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C2" w:rsidRPr="008B28C2" w:rsidRDefault="008B28C2" w:rsidP="001B081F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</w:pPr>
      <w:r w:rsidRPr="008B28C2"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  <w:t>Správa</w:t>
      </w:r>
    </w:p>
    <w:p w:rsidR="008B28C2" w:rsidRPr="008B28C2" w:rsidRDefault="008B28C2" w:rsidP="008B28C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36"/>
          <w:szCs w:val="36"/>
          <w:lang w:eastAsia="sk-SK"/>
        </w:rPr>
        <w:t>o výchovno-vzdelávacej činnosti, jej výsledkoch a podmienkach za školský rok 2016/2017</w:t>
      </w: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Z.z</w:t>
      </w:r>
      <w:proofErr w:type="spellEnd"/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.</w:t>
      </w: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0" w:name="1a"/>
      <w:bookmarkEnd w:id="0"/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a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Základné identifikačné údaje o škole: názov, adresa, telefónne a faxové čísla, internetová a elektronická adresa, údaje o zriaďovateľovi</w:t>
      </w: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7380"/>
      </w:tblGrid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v Trenčianskom Jastrabí, Trenčianske Jastrabie 115, 913 22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Trenčianske Jastrabie č. 115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+421-32-65 952 85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riaditel@zstjastrabie.edu.sk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zstjastrabie.edupage.org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AA730F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Obec Trenčianske Jastrabie, Trenčianske Jastrabie 102, 913 22</w:t>
            </w:r>
          </w:p>
        </w:tc>
      </w:tr>
    </w:tbl>
    <w:p w:rsidR="00AA730F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4"/>
        <w:gridCol w:w="2349"/>
        <w:gridCol w:w="1527"/>
        <w:gridCol w:w="2900"/>
      </w:tblGrid>
      <w:tr w:rsidR="00AA730F" w:rsidRPr="006F02AE" w:rsidTr="00AA730F">
        <w:trPr>
          <w:tblCellSpacing w:w="0" w:type="dxa"/>
        </w:trPr>
        <w:tc>
          <w:tcPr>
            <w:tcW w:w="0" w:type="auto"/>
            <w:vAlign w:val="center"/>
          </w:tcPr>
          <w:p w:rsidR="00AA730F" w:rsidRPr="00CB0E3D" w:rsidRDefault="00AA730F" w:rsidP="00AA73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</w:tcPr>
          <w:p w:rsidR="00AA730F" w:rsidRPr="00CB0E3D" w:rsidRDefault="00AA730F" w:rsidP="00AA73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vAlign w:val="center"/>
          </w:tcPr>
          <w:p w:rsidR="00AA730F" w:rsidRPr="00CB0E3D" w:rsidRDefault="00AA730F" w:rsidP="00AA73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vAlign w:val="center"/>
          </w:tcPr>
          <w:p w:rsidR="00AA730F" w:rsidRPr="00CB0E3D" w:rsidRDefault="00AA730F" w:rsidP="00AA73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Boris Jantolák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032/6595285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riaditel@zstjstrabie.edu.sk</w:t>
            </w:r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Libuša </w:t>
            </w:r>
            <w:proofErr w:type="spellStart"/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Orságová</w:t>
            </w:r>
            <w:proofErr w:type="spellEnd"/>
          </w:p>
        </w:tc>
        <w:tc>
          <w:tcPr>
            <w:tcW w:w="0" w:type="auto"/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032/6595285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90"/>
        <w:gridCol w:w="2705"/>
      </w:tblGrid>
      <w:tr w:rsidR="00AA730F" w:rsidRPr="006F02AE" w:rsidTr="00AA730F">
        <w:trPr>
          <w:tblCellSpacing w:w="0" w:type="dxa"/>
        </w:trPr>
        <w:tc>
          <w:tcPr>
            <w:tcW w:w="0" w:type="auto"/>
            <w:vAlign w:val="center"/>
          </w:tcPr>
          <w:p w:rsidR="00AA730F" w:rsidRPr="00CB0E3D" w:rsidRDefault="00AA730F" w:rsidP="00AA73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Malecová</w:t>
            </w:r>
            <w:proofErr w:type="spellEnd"/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Zdenka Kyselicová</w:t>
            </w:r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Mgr. Emília Žáčiková</w:t>
            </w:r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Pavol Valach</w:t>
            </w:r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Monika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Kendrálová</w:t>
            </w:r>
            <w:proofErr w:type="spellEnd"/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Dušan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Panáček</w:t>
            </w:r>
            <w:proofErr w:type="spellEnd"/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Jana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Kostyánová</w:t>
            </w:r>
            <w:proofErr w:type="spellEnd"/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zástupca zriaďovateľa</w:t>
            </w:r>
          </w:p>
        </w:tc>
        <w:tc>
          <w:tcPr>
            <w:tcW w:w="0" w:type="auto"/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Kvetoslava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Ďurinová</w:t>
            </w:r>
            <w:proofErr w:type="spellEnd"/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Karol Žák</w:t>
            </w:r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E8FC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Ľubomír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Kendrala</w:t>
            </w:r>
            <w:proofErr w:type="spellEnd"/>
          </w:p>
        </w:tc>
      </w:tr>
      <w:tr w:rsidR="00AA730F" w:rsidRPr="006F02AE" w:rsidTr="00AA730F">
        <w:trPr>
          <w:tblCellSpacing w:w="0" w:type="dxa"/>
        </w:trPr>
        <w:tc>
          <w:tcPr>
            <w:tcW w:w="0" w:type="auto"/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CB0E3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7FF"/>
            <w:vAlign w:val="center"/>
          </w:tcPr>
          <w:p w:rsidR="00AA730F" w:rsidRPr="00CB0E3D" w:rsidRDefault="00AA730F" w:rsidP="00AA730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sk-SK"/>
              </w:rPr>
              <w:t>Fodrek</w:t>
            </w:r>
            <w:proofErr w:type="spellEnd"/>
          </w:p>
        </w:tc>
      </w:tr>
    </w:tbl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2693"/>
      </w:tblGrid>
      <w:tr w:rsidR="00D551EC" w:rsidRPr="008B28C2" w:rsidTr="00D551EC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EC" w:rsidRPr="008B28C2" w:rsidRDefault="00D551E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EC" w:rsidRPr="008B28C2" w:rsidRDefault="00D551E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D551EC" w:rsidRPr="00AA730F" w:rsidTr="001B081F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D551EC" w:rsidRPr="00AA730F" w:rsidRDefault="00D551EC" w:rsidP="00AA730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sk-SK"/>
              </w:rPr>
            </w:pPr>
            <w:r w:rsidRPr="00AA730F">
              <w:rPr>
                <w:rFonts w:ascii="Tahoma" w:eastAsia="Times New Roman" w:hAnsi="Tahoma" w:cs="Tahoma"/>
                <w:bCs/>
                <w:lang w:eastAsia="sk-SK"/>
              </w:rPr>
              <w:t>Metodické združenie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D551EC" w:rsidRPr="00AA730F" w:rsidRDefault="00D551EC" w:rsidP="005C066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sk-SK"/>
              </w:rPr>
            </w:pPr>
            <w:r w:rsidRPr="00AA730F">
              <w:rPr>
                <w:rFonts w:ascii="Tahoma" w:eastAsia="Times New Roman" w:hAnsi="Tahoma" w:cs="Tahoma"/>
                <w:bCs/>
                <w:lang w:eastAsia="sk-SK"/>
              </w:rPr>
              <w:t>Mgr. D. Masárová</w:t>
            </w:r>
          </w:p>
        </w:tc>
      </w:tr>
      <w:tr w:rsidR="00D551EC" w:rsidRPr="00AA730F" w:rsidTr="001B081F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D551EC" w:rsidRPr="00AA730F" w:rsidRDefault="00D551EC" w:rsidP="00AA730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sk-SK"/>
              </w:rPr>
            </w:pPr>
            <w:r w:rsidRPr="00AA730F">
              <w:rPr>
                <w:rFonts w:ascii="Tahoma" w:eastAsia="Times New Roman" w:hAnsi="Tahoma" w:cs="Tahoma"/>
                <w:bCs/>
                <w:lang w:eastAsia="sk-SK"/>
              </w:rPr>
              <w:t>PK spoločenskovedných predmetov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D551EC" w:rsidRPr="00AA730F" w:rsidRDefault="00D551EC" w:rsidP="005C066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sk-SK"/>
              </w:rPr>
            </w:pPr>
            <w:r w:rsidRPr="00AA730F">
              <w:rPr>
                <w:rFonts w:ascii="Tahoma" w:eastAsia="Times New Roman" w:hAnsi="Tahoma" w:cs="Tahoma"/>
                <w:bCs/>
                <w:lang w:eastAsia="sk-SK"/>
              </w:rPr>
              <w:t>Mgr. D. Reháková</w:t>
            </w:r>
          </w:p>
        </w:tc>
      </w:tr>
      <w:tr w:rsidR="00D551EC" w:rsidRPr="00AA730F" w:rsidTr="001B081F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D551EC" w:rsidRPr="00AA730F" w:rsidRDefault="00D551EC" w:rsidP="00AA730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PK prírodovedných predmetov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D551EC" w:rsidRPr="00AA730F" w:rsidRDefault="00D551EC" w:rsidP="005C066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 xml:space="preserve">Mgr. M. </w:t>
            </w:r>
            <w:proofErr w:type="spellStart"/>
            <w:r>
              <w:rPr>
                <w:rFonts w:ascii="Tahoma" w:eastAsia="Times New Roman" w:hAnsi="Tahoma" w:cs="Tahoma"/>
                <w:bCs/>
                <w:lang w:eastAsia="sk-SK"/>
              </w:rPr>
              <w:t>Janáč</w:t>
            </w:r>
            <w:proofErr w:type="spellEnd"/>
          </w:p>
        </w:tc>
      </w:tr>
      <w:tr w:rsidR="00D551EC" w:rsidRPr="00AA730F" w:rsidTr="001B081F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D551EC" w:rsidRPr="00AA730F" w:rsidRDefault="00D551EC" w:rsidP="00AA730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PK  výchovných predmetov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D551EC" w:rsidRPr="00AA730F" w:rsidRDefault="00D551EC" w:rsidP="005C066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Mgr. Z. Kyselicová</w:t>
            </w:r>
          </w:p>
        </w:tc>
      </w:tr>
    </w:tbl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" w:name="1b"/>
      <w:bookmarkEnd w:id="1"/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b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žiakov školy vrátane žiakov so špeciálnymi výchovno-vzdelávacími potrebami alebo údaje o počte detí v školskom zariadení</w:t>
      </w: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počte žiakov</w:t>
      </w:r>
    </w:p>
    <w:p w:rsidR="008B28C2" w:rsidRPr="008B28C2" w:rsidRDefault="008B28C2" w:rsidP="008B28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B28C2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školy: </w:t>
      </w:r>
      <w:r w:rsidRPr="008B28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203</w:t>
      </w:r>
    </w:p>
    <w:p w:rsidR="008B28C2" w:rsidRPr="008B28C2" w:rsidRDefault="008B28C2" w:rsidP="008B28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B28C2">
        <w:rPr>
          <w:rFonts w:ascii="Tahoma" w:eastAsia="Times New Roman" w:hAnsi="Tahoma" w:cs="Tahoma"/>
          <w:sz w:val="24"/>
          <w:szCs w:val="24"/>
          <w:lang w:eastAsia="sk-SK"/>
        </w:rPr>
        <w:t xml:space="preserve">Počet tried: </w:t>
      </w:r>
      <w:r w:rsidR="005C066C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11</w:t>
      </w:r>
    </w:p>
    <w:p w:rsidR="008B28C2" w:rsidRPr="008B28C2" w:rsidRDefault="008B28C2" w:rsidP="008B28C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B28C2">
        <w:rPr>
          <w:rFonts w:ascii="Tahoma" w:eastAsia="Times New Roman" w:hAnsi="Tahoma" w:cs="Tahoma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98"/>
        <w:gridCol w:w="398"/>
        <w:gridCol w:w="398"/>
        <w:gridCol w:w="398"/>
        <w:gridCol w:w="323"/>
        <w:gridCol w:w="323"/>
        <w:gridCol w:w="323"/>
        <w:gridCol w:w="323"/>
        <w:gridCol w:w="323"/>
        <w:gridCol w:w="738"/>
      </w:tblGrid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203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B28C2"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5C066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5C066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5C066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5C066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5C066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D551EC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  <w:r w:rsidR="008B28C2"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D551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1E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D551EC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  <w:r w:rsidR="008B28C2"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1E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D551E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D551EC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B28C2"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D551EC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B28C2"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D551EC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B28C2"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D551EC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B28C2"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D551EC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  <w:r w:rsidR="008B28C2"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D551EC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</w:t>
            </w:r>
          </w:p>
        </w:tc>
      </w:tr>
    </w:tbl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" w:name="e1b"/>
      <w:bookmarkStart w:id="3" w:name="1c"/>
      <w:bookmarkEnd w:id="2"/>
      <w:bookmarkEnd w:id="3"/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c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zapísaných žiakov do prvého ročníka základnej školy; údaje o počtoch a úspešnosti žiakov na prijímacích skúškach a ich následnom prijatí na štúdium na stredné školy</w:t>
      </w:r>
    </w:p>
    <w:p w:rsidR="00D551EC" w:rsidRPr="008E761D" w:rsidRDefault="00D551EC" w:rsidP="00D551E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D551EC" w:rsidRPr="0004585D" w:rsidRDefault="00D551EC" w:rsidP="00D551EC">
      <w:pPr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</w:t>
      </w: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 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 w:rsidR="00E7085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 w:rsidR="00E7085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</w:r>
      <w:r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27</w:t>
      </w:r>
      <w:r w:rsidRPr="008E761D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/ počet dievčat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14</w:t>
      </w:r>
    </w:p>
    <w:p w:rsidR="00D551EC" w:rsidRPr="0004585D" w:rsidRDefault="00D551EC" w:rsidP="00D551EC">
      <w:pPr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15.9.201</w:t>
      </w:r>
      <w:r w:rsidR="00E7085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7</w:t>
      </w: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 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  <w:t>20</w:t>
      </w:r>
      <w:r w:rsidRPr="008E761D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/ počet dievčat</w:t>
      </w: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12</w:t>
      </w:r>
    </w:p>
    <w:p w:rsidR="00D551EC" w:rsidRDefault="00D551EC" w:rsidP="00D551EC">
      <w:pPr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</w:pP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ab/>
        <w:t>6</w:t>
      </w:r>
      <w:r w:rsidRPr="008E761D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/ počet dievčat</w:t>
      </w:r>
      <w:r w:rsidRPr="008E76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 </w:t>
      </w:r>
      <w:r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2</w:t>
      </w:r>
    </w:p>
    <w:p w:rsidR="000E51A3" w:rsidRDefault="008B28C2" w:rsidP="008B28C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B28C2">
        <w:rPr>
          <w:rFonts w:ascii="Tahoma" w:eastAsia="Times New Roman" w:hAnsi="Tahoma" w:cs="Tahoma"/>
          <w:sz w:val="24"/>
          <w:szCs w:val="24"/>
          <w:lang w:eastAsia="sk-SK"/>
        </w:rPr>
        <w:t xml:space="preserve">dochádzkou: </w:t>
      </w:r>
      <w:r w:rsidRPr="008B28C2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súčet / počet dievčat</w:t>
      </w:r>
      <w:r w:rsidRPr="008B28C2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0E51A3" w:rsidRDefault="000E51A3" w:rsidP="008B28C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8B28C2" w:rsidRPr="008B28C2" w:rsidRDefault="008B28C2" w:rsidP="008B28C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Ukončenie školskej dochádzky na ZŠ k 30.6.2017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460"/>
        <w:gridCol w:w="742"/>
        <w:gridCol w:w="742"/>
        <w:gridCol w:w="742"/>
        <w:gridCol w:w="742"/>
        <w:gridCol w:w="742"/>
        <w:gridCol w:w="738"/>
      </w:tblGrid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0E51A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4F4AE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0E51A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0E51A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0E51A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4F4AE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4F4AE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</w:tr>
    </w:tbl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4" w:name="e1c"/>
      <w:bookmarkStart w:id="5" w:name="1d"/>
      <w:bookmarkEnd w:id="4"/>
      <w:bookmarkEnd w:id="5"/>
    </w:p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d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prijatých žiakov do prvého ročníka strednej školy; údaje o počtoch a úspešnosti uchádzačov na prijatie</w:t>
      </w: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283"/>
        <w:gridCol w:w="1283"/>
        <w:gridCol w:w="1283"/>
        <w:gridCol w:w="549"/>
        <w:gridCol w:w="575"/>
        <w:gridCol w:w="423"/>
        <w:gridCol w:w="473"/>
        <w:gridCol w:w="738"/>
      </w:tblGrid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3F4554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4554" w:rsidRPr="008B28C2" w:rsidRDefault="003F4554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4554" w:rsidRPr="008B28C2" w:rsidRDefault="003F4554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4554" w:rsidRPr="008B28C2" w:rsidRDefault="003F4554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4554" w:rsidRPr="008B28C2" w:rsidRDefault="003F4554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4554" w:rsidRPr="008B28C2" w:rsidRDefault="003F4554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4554" w:rsidRPr="008B28C2" w:rsidRDefault="003F4554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4554" w:rsidRPr="008B28C2" w:rsidRDefault="003F4554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4554" w:rsidRPr="008B28C2" w:rsidRDefault="003F4554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F4554" w:rsidRPr="008B28C2" w:rsidRDefault="003F4554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F4554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F4554" w:rsidRPr="008B28C2" w:rsidRDefault="003F4554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F4554" w:rsidRPr="008B28C2" w:rsidRDefault="003F4554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F4554" w:rsidRPr="008B28C2" w:rsidRDefault="003F4554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F4554" w:rsidRPr="008B28C2" w:rsidRDefault="003F4554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F4554" w:rsidRPr="008B28C2" w:rsidRDefault="003F4554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F4554" w:rsidRPr="008B28C2" w:rsidRDefault="003F4554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F4554" w:rsidRPr="008B28C2" w:rsidRDefault="003F4554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F4554" w:rsidRPr="008B28C2" w:rsidRDefault="003F4554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F4554" w:rsidRPr="008B28C2" w:rsidRDefault="003F4554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6" w:name="e1d"/>
      <w:bookmarkStart w:id="7" w:name="1e"/>
      <w:bookmarkEnd w:id="6"/>
      <w:bookmarkEnd w:id="7"/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e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výsledkoch hodnotenia a klasifikácie žiakov podľa poskytovaného stupňa vzdelania</w:t>
      </w: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520"/>
        <w:gridCol w:w="519"/>
        <w:gridCol w:w="1021"/>
        <w:gridCol w:w="576"/>
        <w:gridCol w:w="528"/>
        <w:gridCol w:w="468"/>
        <w:gridCol w:w="468"/>
        <w:gridCol w:w="252"/>
        <w:gridCol w:w="252"/>
        <w:gridCol w:w="259"/>
        <w:gridCol w:w="277"/>
        <w:gridCol w:w="268"/>
        <w:gridCol w:w="266"/>
        <w:gridCol w:w="219"/>
        <w:gridCol w:w="221"/>
        <w:gridCol w:w="264"/>
        <w:gridCol w:w="246"/>
      </w:tblGrid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IFV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Budúci prváci 2017/2018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1B081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5C066C" w:rsidRPr="008B28C2" w:rsidTr="001B081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RKS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Budúci prváci 2017/2018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SEE/THD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TchV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5C066C" w:rsidRPr="008B28C2" w:rsidTr="008B28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C066C" w:rsidRPr="008B28C2" w:rsidRDefault="005C066C" w:rsidP="008B28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8B28C2" w:rsidRPr="008B28C2" w:rsidRDefault="008B28C2" w:rsidP="008B28C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8" w:name="e1e"/>
      <w:bookmarkEnd w:id="8"/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735"/>
        <w:gridCol w:w="1032"/>
        <w:gridCol w:w="1353"/>
        <w:gridCol w:w="1910"/>
      </w:tblGrid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Budúci prváci 2017/2018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E70859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E70859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E70859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Dochádzka žiakov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851"/>
        <w:gridCol w:w="850"/>
        <w:gridCol w:w="1418"/>
        <w:gridCol w:w="1276"/>
        <w:gridCol w:w="1134"/>
        <w:gridCol w:w="1543"/>
        <w:gridCol w:w="1150"/>
      </w:tblGrid>
      <w:tr w:rsidR="008B28C2" w:rsidRPr="001B081F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1B081F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Trieda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1B081F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Počet</w:t>
            </w:r>
            <w:r w:rsidR="001B081F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žiakov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1B081F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Zamešk</w:t>
            </w:r>
            <w:proofErr w:type="spellEnd"/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. hod.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1B081F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Zam</w:t>
            </w:r>
            <w:proofErr w:type="spellEnd"/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. na žiaka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1B081F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Ospravedlnené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1B081F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Ospr</w:t>
            </w:r>
            <w:proofErr w:type="spellEnd"/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. na žiaka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1B081F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Neospravedlnené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1B081F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Neosp</w:t>
            </w:r>
            <w:proofErr w:type="spellEnd"/>
            <w:r w:rsidRPr="001B081F">
              <w:rPr>
                <w:rFonts w:ascii="Tahoma" w:eastAsia="Times New Roman" w:hAnsi="Tahoma" w:cs="Tahoma"/>
                <w:b/>
                <w:bCs/>
                <w:lang w:eastAsia="sk-SK"/>
              </w:rPr>
              <w:t>. na žiaka</w:t>
            </w:r>
          </w:p>
        </w:tc>
      </w:tr>
      <w:tr w:rsidR="008B28C2" w:rsidRPr="008B28C2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46,15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46,15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B28C2" w:rsidRPr="008B28C2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53,08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53,08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B28C2" w:rsidRPr="008B28C2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51,42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51,42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B28C2" w:rsidRPr="008B28C2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trieda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28,13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28,13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B28C2" w:rsidRPr="008B28C2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trieda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54,55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54,55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B28C2" w:rsidRPr="008B28C2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5.trieda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55,65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B28C2" w:rsidRPr="008B28C2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trieda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1378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62,64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B28C2" w:rsidRPr="008B28C2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trieda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59,82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59,82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B28C2" w:rsidRPr="008B28C2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 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82,25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82,25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B28C2" w:rsidRPr="008B28C2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 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68,63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68,63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8B28C2" w:rsidRPr="008B28C2" w:rsidTr="001B081F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 trieda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88,51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88,51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externých meraní</w:t>
      </w:r>
    </w:p>
    <w:p w:rsidR="00E70859" w:rsidRPr="008E761D" w:rsidRDefault="00E70859" w:rsidP="00E7085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TESTOVANIE 5-2016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579"/>
        <w:gridCol w:w="1919"/>
        <w:gridCol w:w="2654"/>
      </w:tblGrid>
      <w:tr w:rsidR="00E70859" w:rsidRPr="008E761D" w:rsidTr="00E708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859" w:rsidRPr="008E761D" w:rsidRDefault="00E70859" w:rsidP="00E708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859" w:rsidRPr="008E761D" w:rsidRDefault="00E70859" w:rsidP="00E708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859" w:rsidRPr="008E761D" w:rsidRDefault="00E70859" w:rsidP="00E708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859" w:rsidRPr="008E761D" w:rsidRDefault="00E70859" w:rsidP="00E708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E70859" w:rsidRPr="008E761D" w:rsidTr="00E708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0859" w:rsidRPr="008E761D" w:rsidRDefault="00E70859" w:rsidP="00E708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E70859" w:rsidRPr="008E761D" w:rsidRDefault="00E70859" w:rsidP="00E708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E70859" w:rsidRPr="008E761D" w:rsidRDefault="00E70859" w:rsidP="00E708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70859" w:rsidRPr="008E761D" w:rsidRDefault="00E70859" w:rsidP="00E708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Priemer SR:63,10</w:t>
            </w:r>
          </w:p>
        </w:tc>
      </w:tr>
      <w:tr w:rsidR="00E70859" w:rsidRPr="008E761D" w:rsidTr="00E708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0859" w:rsidRPr="008E761D" w:rsidRDefault="00E70859" w:rsidP="00E708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70859" w:rsidRPr="008E761D" w:rsidRDefault="00E70859" w:rsidP="00E708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70859" w:rsidRPr="008E761D" w:rsidRDefault="00E70859" w:rsidP="00E708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70859" w:rsidRPr="008E761D" w:rsidRDefault="00E70859" w:rsidP="00E708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62,30</w:t>
            </w:r>
          </w:p>
        </w:tc>
      </w:tr>
    </w:tbl>
    <w:p w:rsidR="004F4AED" w:rsidRPr="008E761D" w:rsidRDefault="005C066C" w:rsidP="004F4AE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</w:t>
      </w:r>
      <w:r w:rsidR="004F4A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TE</w:t>
      </w:r>
      <w:r w:rsidR="00E708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STOVANIE 9-2017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579"/>
        <w:gridCol w:w="1919"/>
        <w:gridCol w:w="2654"/>
      </w:tblGrid>
      <w:tr w:rsidR="004F4AED" w:rsidRPr="008E761D" w:rsidTr="003F4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ED" w:rsidRPr="008E761D" w:rsidRDefault="004F4AED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ED" w:rsidRPr="008E761D" w:rsidRDefault="004F4AED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ED" w:rsidRPr="008E761D" w:rsidRDefault="004F4AED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ED" w:rsidRPr="008E761D" w:rsidRDefault="004F4AED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4F4AED" w:rsidRPr="008E761D" w:rsidTr="004F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F4AED" w:rsidRPr="008E761D" w:rsidRDefault="004F4AED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F4AED" w:rsidRPr="008E761D" w:rsidRDefault="004F4AED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F4AED" w:rsidRPr="008E761D" w:rsidRDefault="004F4AED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F4AED" w:rsidRPr="008E761D" w:rsidRDefault="004F4AED" w:rsidP="004F4AE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61,20</w:t>
            </w:r>
          </w:p>
        </w:tc>
      </w:tr>
      <w:tr w:rsidR="004F4AED" w:rsidRPr="008E761D" w:rsidTr="004F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F4AED" w:rsidRPr="008E761D" w:rsidRDefault="004F4AED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F4AED" w:rsidRPr="008E761D" w:rsidRDefault="004F4AED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F4AED" w:rsidRPr="008E761D" w:rsidRDefault="004F4AED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F4AED" w:rsidRPr="008E761D" w:rsidRDefault="004F4AED" w:rsidP="004F4AE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Priemer SR:</w:t>
            </w:r>
            <w:r w:rsidRPr="00CB0E3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56,40</w:t>
            </w:r>
          </w:p>
        </w:tc>
      </w:tr>
    </w:tbl>
    <w:p w:rsidR="000E51A3" w:rsidRDefault="000E51A3" w:rsidP="000E51A3">
      <w:pPr>
        <w:spacing w:line="240" w:lineRule="auto"/>
        <w:rPr>
          <w:rFonts w:ascii="Arial" w:hAnsi="Arial" w:cs="Arial"/>
          <w:b/>
        </w:rPr>
      </w:pPr>
      <w:bookmarkStart w:id="9" w:name="1f"/>
      <w:bookmarkEnd w:id="9"/>
    </w:p>
    <w:p w:rsidR="000E51A3" w:rsidRDefault="002678BE" w:rsidP="000E51A3">
      <w:p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Komparo</w:t>
      </w:r>
      <w:proofErr w:type="spellEnd"/>
      <w:r>
        <w:rPr>
          <w:rFonts w:ascii="Arial" w:hAnsi="Arial" w:cs="Arial"/>
          <w:b/>
        </w:rPr>
        <w:t xml:space="preserve"> </w:t>
      </w:r>
      <w:r w:rsidR="000E51A3">
        <w:rPr>
          <w:rFonts w:ascii="Arial" w:hAnsi="Arial" w:cs="Arial"/>
          <w:b/>
        </w:rPr>
        <w:t>8. ročník</w:t>
      </w:r>
    </w:p>
    <w:p w:rsidR="000E51A3" w:rsidRDefault="000E51A3" w:rsidP="000E51A3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SJL: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61,3 %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SR: 54</w:t>
      </w:r>
      <w:r w:rsidR="002678BE">
        <w:rPr>
          <w:rFonts w:ascii="Arial" w:hAnsi="Arial" w:cs="Arial"/>
        </w:rPr>
        <w:t xml:space="preserve">,0 </w:t>
      </w:r>
      <w:r>
        <w:rPr>
          <w:rFonts w:ascii="Arial" w:hAnsi="Arial" w:cs="Arial"/>
        </w:rPr>
        <w:t>%</w:t>
      </w:r>
    </w:p>
    <w:p w:rsidR="002678BE" w:rsidRPr="002678BE" w:rsidRDefault="002678BE" w:rsidP="002678BE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 w:rsidRPr="002678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78BE">
        <w:rPr>
          <w:rFonts w:ascii="Arial" w:hAnsi="Arial" w:cs="Arial"/>
        </w:rPr>
        <w:t>MAT: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66,6 </w:t>
      </w:r>
      <w:r w:rsidRPr="00E36B67"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SR: 62,0 </w:t>
      </w:r>
      <w:r w:rsidRPr="002678BE">
        <w:rPr>
          <w:rFonts w:ascii="Arial" w:hAnsi="Arial" w:cs="Arial"/>
        </w:rPr>
        <w:t>%</w:t>
      </w:r>
    </w:p>
    <w:p w:rsidR="000E51A3" w:rsidRDefault="000E51A3" w:rsidP="000E51A3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4D33">
        <w:rPr>
          <w:rFonts w:ascii="Arial" w:hAnsi="Arial" w:cs="Arial"/>
        </w:rPr>
        <w:t>Všeob.:</w:t>
      </w:r>
      <w:r w:rsidRPr="00F34D33">
        <w:rPr>
          <w:rFonts w:ascii="Arial" w:hAnsi="Arial" w:cs="Arial"/>
        </w:rPr>
        <w:tab/>
      </w:r>
      <w:r>
        <w:rPr>
          <w:rFonts w:ascii="Arial" w:hAnsi="Arial" w:cs="Arial"/>
        </w:rPr>
        <w:t>64,7</w:t>
      </w:r>
      <w:r w:rsidRPr="00F34D33">
        <w:rPr>
          <w:rFonts w:ascii="Arial" w:hAnsi="Arial" w:cs="Arial"/>
        </w:rPr>
        <w:t xml:space="preserve"> %</w:t>
      </w:r>
      <w:r w:rsidRPr="00F34D33">
        <w:rPr>
          <w:rFonts w:ascii="Arial" w:hAnsi="Arial" w:cs="Arial"/>
        </w:rPr>
        <w:tab/>
      </w:r>
      <w:r w:rsidRPr="00F34D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4D33">
        <w:rPr>
          <w:rFonts w:ascii="Arial" w:hAnsi="Arial" w:cs="Arial"/>
        </w:rPr>
        <w:t xml:space="preserve">v SR: </w:t>
      </w:r>
      <w:r>
        <w:rPr>
          <w:rFonts w:ascii="Arial" w:hAnsi="Arial" w:cs="Arial"/>
        </w:rPr>
        <w:t>61,4</w:t>
      </w:r>
      <w:r w:rsidRPr="00F34D33">
        <w:rPr>
          <w:rFonts w:ascii="Arial" w:hAnsi="Arial" w:cs="Arial"/>
        </w:rPr>
        <w:t xml:space="preserve"> %</w:t>
      </w:r>
    </w:p>
    <w:p w:rsidR="002678BE" w:rsidRDefault="002678BE" w:rsidP="000E51A3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0E51A3" w:rsidRDefault="000E51A3" w:rsidP="000E51A3">
      <w:pPr>
        <w:spacing w:line="240" w:lineRule="auto"/>
        <w:rPr>
          <w:rFonts w:ascii="Arial" w:hAnsi="Arial" w:cs="Arial"/>
          <w:b/>
        </w:rPr>
      </w:pPr>
      <w:proofErr w:type="spellStart"/>
      <w:r w:rsidRPr="001A2A5C">
        <w:rPr>
          <w:rFonts w:ascii="Arial" w:hAnsi="Arial" w:cs="Arial"/>
          <w:b/>
        </w:rPr>
        <w:t>Komparo</w:t>
      </w:r>
      <w:proofErr w:type="spellEnd"/>
      <w:r w:rsidRPr="001A2A5C">
        <w:rPr>
          <w:rFonts w:ascii="Arial" w:hAnsi="Arial" w:cs="Arial"/>
          <w:b/>
        </w:rPr>
        <w:t xml:space="preserve"> 9. </w:t>
      </w:r>
      <w:r>
        <w:rPr>
          <w:rFonts w:ascii="Arial" w:hAnsi="Arial" w:cs="Arial"/>
          <w:b/>
        </w:rPr>
        <w:t>r</w:t>
      </w:r>
      <w:r w:rsidRPr="001A2A5C">
        <w:rPr>
          <w:rFonts w:ascii="Arial" w:hAnsi="Arial" w:cs="Arial"/>
          <w:b/>
        </w:rPr>
        <w:t>očník</w:t>
      </w:r>
    </w:p>
    <w:p w:rsidR="000E51A3" w:rsidRDefault="002678BE" w:rsidP="002678BE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51A3">
        <w:rPr>
          <w:rFonts w:ascii="Arial" w:hAnsi="Arial" w:cs="Arial"/>
        </w:rPr>
        <w:t>SJL:</w:t>
      </w:r>
      <w:r w:rsidR="000E51A3">
        <w:rPr>
          <w:rFonts w:ascii="Arial" w:hAnsi="Arial" w:cs="Arial"/>
        </w:rPr>
        <w:tab/>
      </w:r>
      <w:r w:rsidR="000E51A3">
        <w:rPr>
          <w:rFonts w:ascii="Arial" w:hAnsi="Arial" w:cs="Arial"/>
        </w:rPr>
        <w:tab/>
        <w:t>53,8 %</w:t>
      </w:r>
      <w:r w:rsidR="000E51A3">
        <w:rPr>
          <w:rFonts w:ascii="Arial" w:hAnsi="Arial" w:cs="Arial"/>
        </w:rPr>
        <w:tab/>
      </w:r>
      <w:r w:rsidR="000E51A3">
        <w:rPr>
          <w:rFonts w:ascii="Arial" w:hAnsi="Arial" w:cs="Arial"/>
        </w:rPr>
        <w:tab/>
      </w:r>
      <w:r w:rsidR="000E51A3">
        <w:rPr>
          <w:rFonts w:ascii="Arial" w:hAnsi="Arial" w:cs="Arial"/>
        </w:rPr>
        <w:tab/>
        <w:t>v SR: 59,9 %</w:t>
      </w:r>
    </w:p>
    <w:p w:rsidR="002678BE" w:rsidRPr="002678BE" w:rsidRDefault="002678BE" w:rsidP="002678BE">
      <w:pPr>
        <w:tabs>
          <w:tab w:val="num" w:pos="1288"/>
        </w:tabs>
        <w:spacing w:after="0" w:line="240" w:lineRule="auto"/>
        <w:ind w:left="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78BE">
        <w:rPr>
          <w:rFonts w:ascii="Arial" w:hAnsi="Arial" w:cs="Arial"/>
        </w:rPr>
        <w:t>MAT: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57,5 </w:t>
      </w:r>
      <w:r w:rsidRPr="00E36B67"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SR: </w:t>
      </w:r>
      <w:r w:rsidRPr="002678BE">
        <w:rPr>
          <w:rFonts w:ascii="Arial" w:hAnsi="Arial" w:cs="Arial"/>
        </w:rPr>
        <w:t>59,7</w:t>
      </w:r>
      <w:r>
        <w:rPr>
          <w:rFonts w:ascii="Arial" w:hAnsi="Arial" w:cs="Arial"/>
        </w:rPr>
        <w:t xml:space="preserve"> </w:t>
      </w:r>
      <w:r w:rsidRPr="002678BE">
        <w:rPr>
          <w:rFonts w:ascii="Arial" w:hAnsi="Arial" w:cs="Arial"/>
        </w:rPr>
        <w:t>%</w:t>
      </w:r>
    </w:p>
    <w:p w:rsidR="002678BE" w:rsidRDefault="002678BE" w:rsidP="000E51A3">
      <w:pPr>
        <w:spacing w:line="240" w:lineRule="auto"/>
        <w:ind w:left="1984" w:firstLine="140"/>
        <w:rPr>
          <w:rFonts w:ascii="Arial" w:hAnsi="Arial" w:cs="Arial"/>
        </w:rPr>
      </w:pPr>
    </w:p>
    <w:p w:rsidR="005C066C" w:rsidRDefault="005C066C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f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Zoznam študijných odborov a učebných odborov a ich zameraní, v ktorých škola zabezpečuje výchovu a vzdelávanie, zoznam uplatňovaných učebných plánov</w:t>
      </w:r>
    </w:p>
    <w:p w:rsidR="005C066C" w:rsidRDefault="005C066C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 w:rsidR="00FF5D92" w:rsidRPr="008E761D" w:rsidTr="003F4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F5D92" w:rsidRPr="008E761D" w:rsidTr="003F4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FF5D92" w:rsidRPr="008E761D" w:rsidTr="003F4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1.-9.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(ANJ)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FF5D92" w:rsidRPr="008E761D" w:rsidTr="003F4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5.-9.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(NEJ)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5C06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</w:tbl>
    <w:p w:rsidR="005C066C" w:rsidRDefault="005C066C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</w:tbl>
    <w:p w:rsidR="005C066C" w:rsidRDefault="005C066C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10" w:name="1g"/>
      <w:bookmarkEnd w:id="10"/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g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zamestnancov a plnení kvalifikačného predpokladu pedagogických zamestnancov školy</w:t>
      </w:r>
    </w:p>
    <w:p w:rsidR="005C066C" w:rsidRDefault="005C066C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Zamestnanci</w:t>
      </w:r>
    </w:p>
    <w:p w:rsidR="008B28C2" w:rsidRDefault="008B28C2" w:rsidP="008B28C2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  <w:r w:rsidRPr="008B28C2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Pracovný pomer</w:t>
      </w:r>
    </w:p>
    <w:p w:rsidR="00FF5D92" w:rsidRDefault="00FF5D92" w:rsidP="008B28C2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90"/>
        <w:gridCol w:w="2587"/>
      </w:tblGrid>
      <w:tr w:rsidR="00FF5D92" w:rsidRPr="008E761D" w:rsidTr="003F4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D92" w:rsidRPr="008E761D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FF5D92" w:rsidRPr="008E761D" w:rsidTr="00FF5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F5D92" w:rsidRPr="008E761D" w:rsidRDefault="000E51A3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F5D92" w:rsidRPr="008E761D" w:rsidRDefault="000E51A3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FF5D92" w:rsidRPr="008E761D" w:rsidTr="00FF5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F5D92" w:rsidRPr="008E761D" w:rsidRDefault="000E51A3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F5D92" w:rsidRPr="008E761D" w:rsidRDefault="000E51A3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F5D92" w:rsidRPr="008E761D" w:rsidTr="00FF5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F5D92" w:rsidRPr="008E761D" w:rsidRDefault="000E51A3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F5D92" w:rsidRPr="008E761D" w:rsidRDefault="000E51A3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F5D92" w:rsidRPr="008E761D" w:rsidTr="00FF5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F5D92" w:rsidRPr="008E761D" w:rsidRDefault="000E51A3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F5D92" w:rsidRPr="008E761D" w:rsidRDefault="000E51A3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F5D92" w:rsidRPr="008E761D" w:rsidTr="00FF5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F5D92" w:rsidRPr="008E761D" w:rsidRDefault="00FF5D92" w:rsidP="003F45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E76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F5D92" w:rsidRPr="008E761D" w:rsidRDefault="000E51A3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F5D92" w:rsidRPr="008E761D" w:rsidRDefault="000E51A3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FF5D92" w:rsidRDefault="00FF5D92" w:rsidP="008B28C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1B081F" w:rsidRDefault="001B081F" w:rsidP="008B28C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1" w:name="e1g"/>
      <w:bookmarkEnd w:id="11"/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F5D9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F5D9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F5D9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F5D9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F5D9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FF5D9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F5D9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F5D9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B28C2" w:rsidRPr="008B28C2" w:rsidRDefault="008B28C2" w:rsidP="00BC73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FF5D9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</w:tr>
    </w:tbl>
    <w:p w:rsidR="008B28C2" w:rsidRDefault="005C066C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Odbornosť vyučovania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0"/>
        <w:gridCol w:w="151"/>
        <w:gridCol w:w="1276"/>
        <w:gridCol w:w="567"/>
        <w:gridCol w:w="1559"/>
        <w:gridCol w:w="567"/>
      </w:tblGrid>
      <w:tr w:rsidR="00BC7374" w:rsidRPr="00BC7374" w:rsidTr="001B081F">
        <w:tc>
          <w:tcPr>
            <w:tcW w:w="2950" w:type="dxa"/>
            <w:shd w:val="clear" w:color="auto" w:fill="FFFFFF" w:themeFill="background1"/>
            <w:vAlign w:val="center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Celkový počet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Odučené odborne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sym w:font="Times New Roman" w:char="0025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Odučené neodborne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sym w:font="Times New Roman" w:char="0025"/>
            </w:r>
          </w:p>
        </w:tc>
      </w:tr>
      <w:tr w:rsidR="00BC7374" w:rsidRPr="00BC7374" w:rsidTr="001B081F">
        <w:tc>
          <w:tcPr>
            <w:tcW w:w="295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Vyuč. v roč. 1.- 4. roč.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Slovenský jazyk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75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Telesná a športová výchova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Etická výchova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Náboženská výchova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7374" w:rsidRPr="00BC7374" w:rsidTr="001B081F">
        <w:tc>
          <w:tcPr>
            <w:tcW w:w="295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BC7374" w:rsidRPr="00BC7374" w:rsidTr="001B081F">
        <w:tc>
          <w:tcPr>
            <w:tcW w:w="295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BC7374" w:rsidRPr="00BC7374" w:rsidTr="001B081F">
        <w:tc>
          <w:tcPr>
            <w:tcW w:w="295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BC7374" w:rsidRPr="00BC7374" w:rsidTr="001B081F">
        <w:tc>
          <w:tcPr>
            <w:tcW w:w="295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gridSpan w:val="2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BC7374" w:rsidRPr="00BC7374" w:rsidTr="001B081F">
        <w:tc>
          <w:tcPr>
            <w:tcW w:w="295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gridSpan w:val="2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</w:p>
        </w:tc>
      </w:tr>
      <w:tr w:rsidR="00BC7374" w:rsidRPr="00BC7374" w:rsidTr="001B081F">
        <w:tc>
          <w:tcPr>
            <w:tcW w:w="2950" w:type="dxa"/>
            <w:shd w:val="clear" w:color="auto" w:fill="FFFFFF" w:themeFill="background1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080" w:type="dxa"/>
            <w:shd w:val="clear" w:color="auto" w:fill="FFFFFF" w:themeFill="background1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321</w:t>
            </w:r>
          </w:p>
        </w:tc>
        <w:tc>
          <w:tcPr>
            <w:tcW w:w="1427" w:type="dxa"/>
            <w:gridSpan w:val="2"/>
            <w:shd w:val="clear" w:color="auto" w:fill="FFFFFF" w:themeFill="background1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567" w:type="dxa"/>
            <w:shd w:val="clear" w:color="auto" w:fill="FFFFFF" w:themeFill="background1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1559" w:type="dxa"/>
            <w:shd w:val="clear" w:color="auto" w:fill="FFFFFF" w:themeFill="background1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BC7374" w:rsidRPr="00BC7374" w:rsidRDefault="00BC7374" w:rsidP="00BC7374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C737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</w:t>
            </w:r>
          </w:p>
        </w:tc>
      </w:tr>
    </w:tbl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12" w:name="1h"/>
      <w:bookmarkEnd w:id="12"/>
    </w:p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1B081F" w:rsidRDefault="001B081F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h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ďalšom vzdelávaní pedagogických zamestnancov školy</w:t>
      </w:r>
    </w:p>
    <w:p w:rsidR="002678BE" w:rsidRPr="00EF0C72" w:rsidRDefault="002678BE" w:rsidP="002678BE">
      <w:pPr>
        <w:pStyle w:val="Nadpis3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Absolventi 2. atestácie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3577A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8B28C2" w:rsidRPr="008B28C2" w:rsidTr="00C449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3577A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3577A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8B28C2" w:rsidRPr="008B28C2" w:rsidTr="00C449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8B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C449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C449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8B28C2" w:rsidRPr="008B28C2" w:rsidTr="00C449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8B28C2" w:rsidP="008B28C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B28C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8B28C2" w:rsidRPr="008B28C2" w:rsidRDefault="002678BE" w:rsidP="002678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3" w:name="e1h"/>
      <w:bookmarkStart w:id="14" w:name="1i"/>
      <w:bookmarkEnd w:id="13"/>
      <w:bookmarkEnd w:id="14"/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i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aktivitách a prezentácii školy na verejnosti</w:t>
      </w:r>
    </w:p>
    <w:p w:rsid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Prehľad výsledkov súťaží a</w:t>
      </w:r>
      <w:r w:rsidR="00AA44D5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 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olympiád</w:t>
      </w:r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1"/>
        <w:gridCol w:w="3829"/>
      </w:tblGrid>
      <w:tr w:rsidR="00AA44D5" w:rsidRPr="006F02AE" w:rsidTr="00BC7374">
        <w:trPr>
          <w:trHeight w:hRule="exact" w:val="340"/>
          <w:tblCellSpacing w:w="0" w:type="dxa"/>
        </w:trPr>
        <w:tc>
          <w:tcPr>
            <w:tcW w:w="4121" w:type="dxa"/>
            <w:vAlign w:val="center"/>
          </w:tcPr>
          <w:p w:rsidR="00AA44D5" w:rsidRPr="006F02AE" w:rsidRDefault="00AA44D5" w:rsidP="00BC737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Názov súťaže</w:t>
            </w:r>
          </w:p>
        </w:tc>
        <w:tc>
          <w:tcPr>
            <w:tcW w:w="3829" w:type="dxa"/>
            <w:vAlign w:val="center"/>
          </w:tcPr>
          <w:p w:rsidR="00AA44D5" w:rsidRPr="006F02AE" w:rsidRDefault="00AA44D5" w:rsidP="00BC737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F02AE">
              <w:rPr>
                <w:rFonts w:ascii="Tahoma" w:hAnsi="Tahoma" w:cs="Tahoma"/>
                <w:b/>
                <w:bCs/>
              </w:rPr>
              <w:t>Umiestnenie</w:t>
            </w:r>
          </w:p>
        </w:tc>
      </w:tr>
      <w:tr w:rsidR="00AA44D5" w:rsidRPr="00D0599B" w:rsidTr="00C449FC">
        <w:trPr>
          <w:trHeight w:hRule="exact" w:val="340"/>
          <w:tblCellSpacing w:w="0" w:type="dxa"/>
        </w:trPr>
        <w:tc>
          <w:tcPr>
            <w:tcW w:w="4121" w:type="dxa"/>
            <w:shd w:val="clear" w:color="auto" w:fill="DAEEF3" w:themeFill="accent5" w:themeFillTint="33"/>
            <w:vAlign w:val="center"/>
          </w:tcPr>
          <w:p w:rsidR="00AA44D5" w:rsidRPr="00AA44D5" w:rsidRDefault="00AA44D5" w:rsidP="00BC737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AA44D5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Súťaž mladých vedcov IJSO</w:t>
            </w:r>
          </w:p>
        </w:tc>
        <w:tc>
          <w:tcPr>
            <w:tcW w:w="3829" w:type="dxa"/>
            <w:shd w:val="clear" w:color="auto" w:fill="DAEEF3" w:themeFill="accent5" w:themeFillTint="33"/>
            <w:vAlign w:val="center"/>
          </w:tcPr>
          <w:p w:rsidR="00AA44D5" w:rsidRDefault="00AA44D5" w:rsidP="00AA44D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1.</w:t>
            </w:r>
            <w:r w:rsidRPr="00D0599B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miesto – </w:t>
            </w: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krajské kolo</w:t>
            </w:r>
          </w:p>
        </w:tc>
      </w:tr>
      <w:tr w:rsidR="00AA44D5" w:rsidRPr="00D0599B" w:rsidTr="00C449FC">
        <w:trPr>
          <w:trHeight w:hRule="exact" w:val="340"/>
          <w:tblCellSpacing w:w="0" w:type="dxa"/>
        </w:trPr>
        <w:tc>
          <w:tcPr>
            <w:tcW w:w="4121" w:type="dxa"/>
            <w:shd w:val="clear" w:color="auto" w:fill="B6DDE8" w:themeFill="accent5" w:themeFillTint="66"/>
            <w:vAlign w:val="center"/>
          </w:tcPr>
          <w:p w:rsidR="00AA44D5" w:rsidRPr="00D0599B" w:rsidRDefault="00AA44D5" w:rsidP="00BC737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AA44D5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Svätoplukovo kráľovstvo ožíva</w:t>
            </w:r>
          </w:p>
        </w:tc>
        <w:tc>
          <w:tcPr>
            <w:tcW w:w="3829" w:type="dxa"/>
            <w:shd w:val="clear" w:color="auto" w:fill="B6DDE8" w:themeFill="accent5" w:themeFillTint="66"/>
            <w:vAlign w:val="center"/>
          </w:tcPr>
          <w:p w:rsidR="00AA44D5" w:rsidRPr="00D0599B" w:rsidRDefault="00AA44D5" w:rsidP="00AA44D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1.</w:t>
            </w:r>
            <w:r w:rsidRPr="00D0599B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miesto – </w:t>
            </w: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SR</w:t>
            </w:r>
          </w:p>
        </w:tc>
      </w:tr>
      <w:tr w:rsidR="00AA44D5" w:rsidRPr="00D0599B" w:rsidTr="00C449FC">
        <w:trPr>
          <w:trHeight w:hRule="exact" w:val="340"/>
          <w:tblCellSpacing w:w="0" w:type="dxa"/>
        </w:trPr>
        <w:tc>
          <w:tcPr>
            <w:tcW w:w="4121" w:type="dxa"/>
            <w:shd w:val="clear" w:color="auto" w:fill="DAEEF3" w:themeFill="accent5" w:themeFillTint="33"/>
            <w:vAlign w:val="center"/>
          </w:tcPr>
          <w:p w:rsidR="00AA44D5" w:rsidRPr="00D0599B" w:rsidRDefault="00AA44D5" w:rsidP="00BC737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AA44D5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3829" w:type="dxa"/>
            <w:shd w:val="clear" w:color="auto" w:fill="DAEEF3" w:themeFill="accent5" w:themeFillTint="33"/>
            <w:vAlign w:val="center"/>
          </w:tcPr>
          <w:p w:rsidR="00AA44D5" w:rsidRPr="00D0599B" w:rsidRDefault="00AA44D5" w:rsidP="00BC737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2.</w:t>
            </w:r>
            <w:r w:rsidRPr="00D0599B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miesto – okresné  kolo</w:t>
            </w:r>
          </w:p>
        </w:tc>
      </w:tr>
      <w:tr w:rsidR="00AA44D5" w:rsidRPr="006F02AE" w:rsidTr="00C449FC">
        <w:trPr>
          <w:trHeight w:hRule="exact" w:val="340"/>
          <w:tblCellSpacing w:w="0" w:type="dxa"/>
        </w:trPr>
        <w:tc>
          <w:tcPr>
            <w:tcW w:w="4121" w:type="dxa"/>
            <w:shd w:val="clear" w:color="auto" w:fill="B6DDE8" w:themeFill="accent5" w:themeFillTint="66"/>
            <w:vAlign w:val="center"/>
          </w:tcPr>
          <w:p w:rsidR="00AA44D5" w:rsidRDefault="00AA44D5" w:rsidP="00BC737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Stolný tenis (chlapci)</w:t>
            </w:r>
          </w:p>
        </w:tc>
        <w:tc>
          <w:tcPr>
            <w:tcW w:w="3829" w:type="dxa"/>
            <w:shd w:val="clear" w:color="auto" w:fill="B6DDE8" w:themeFill="accent5" w:themeFillTint="66"/>
            <w:vAlign w:val="center"/>
          </w:tcPr>
          <w:p w:rsidR="00AA44D5" w:rsidRDefault="00AC0A21" w:rsidP="00BC737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2.</w:t>
            </w:r>
            <w:r w:rsidRPr="00D0599B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miesto – okresné  kolo</w:t>
            </w:r>
          </w:p>
        </w:tc>
      </w:tr>
      <w:tr w:rsidR="00AA44D5" w:rsidRPr="006F02AE" w:rsidTr="00C449FC">
        <w:trPr>
          <w:trHeight w:hRule="exact" w:val="340"/>
          <w:tblCellSpacing w:w="0" w:type="dxa"/>
        </w:trPr>
        <w:tc>
          <w:tcPr>
            <w:tcW w:w="4121" w:type="dxa"/>
            <w:shd w:val="clear" w:color="auto" w:fill="DAEEF3" w:themeFill="accent5" w:themeFillTint="33"/>
            <w:vAlign w:val="center"/>
          </w:tcPr>
          <w:p w:rsidR="00AA44D5" w:rsidRDefault="00AA44D5" w:rsidP="00BC737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AA44D5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Mladí záchranári civilnej ochrany</w:t>
            </w:r>
          </w:p>
        </w:tc>
        <w:tc>
          <w:tcPr>
            <w:tcW w:w="3829" w:type="dxa"/>
            <w:shd w:val="clear" w:color="auto" w:fill="DAEEF3" w:themeFill="accent5" w:themeFillTint="33"/>
            <w:vAlign w:val="center"/>
          </w:tcPr>
          <w:p w:rsidR="00AA44D5" w:rsidRDefault="00AA44D5" w:rsidP="00BC737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2.</w:t>
            </w:r>
            <w:r w:rsidRPr="00D0599B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miesto – okresné  kolo</w:t>
            </w:r>
          </w:p>
        </w:tc>
      </w:tr>
      <w:tr w:rsidR="00AC0A21" w:rsidRPr="006F02AE" w:rsidTr="00C449FC">
        <w:trPr>
          <w:trHeight w:hRule="exact" w:val="340"/>
          <w:tblCellSpacing w:w="0" w:type="dxa"/>
        </w:trPr>
        <w:tc>
          <w:tcPr>
            <w:tcW w:w="4121" w:type="dxa"/>
            <w:shd w:val="clear" w:color="auto" w:fill="B6DDE8" w:themeFill="accent5" w:themeFillTint="66"/>
            <w:vAlign w:val="center"/>
          </w:tcPr>
          <w:p w:rsidR="00AC0A21" w:rsidRPr="00AA44D5" w:rsidRDefault="00CD5C56" w:rsidP="00BC737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Prehadzovaná</w:t>
            </w:r>
          </w:p>
        </w:tc>
        <w:tc>
          <w:tcPr>
            <w:tcW w:w="3829" w:type="dxa"/>
            <w:shd w:val="clear" w:color="auto" w:fill="B6DDE8" w:themeFill="accent5" w:themeFillTint="66"/>
            <w:vAlign w:val="center"/>
          </w:tcPr>
          <w:p w:rsidR="00AC0A21" w:rsidRDefault="00CD5C56" w:rsidP="00BC737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</w:t>
            </w:r>
            <w:r w:rsidRPr="00CD5C56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. miesto – krajské kolo</w:t>
            </w:r>
          </w:p>
        </w:tc>
      </w:tr>
      <w:tr w:rsidR="00AC0A21" w:rsidRPr="006F02AE" w:rsidTr="00C449FC">
        <w:trPr>
          <w:trHeight w:hRule="exact" w:val="340"/>
          <w:tblCellSpacing w:w="0" w:type="dxa"/>
        </w:trPr>
        <w:tc>
          <w:tcPr>
            <w:tcW w:w="4121" w:type="dxa"/>
            <w:shd w:val="clear" w:color="auto" w:fill="DAEEF3" w:themeFill="accent5" w:themeFillTint="33"/>
            <w:vAlign w:val="center"/>
          </w:tcPr>
          <w:p w:rsidR="00AC0A21" w:rsidRPr="00AA44D5" w:rsidRDefault="00CD5C56" w:rsidP="00BC737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C449FC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Európa v nás</w:t>
            </w:r>
          </w:p>
        </w:tc>
        <w:tc>
          <w:tcPr>
            <w:tcW w:w="3829" w:type="dxa"/>
            <w:shd w:val="clear" w:color="auto" w:fill="DAEEF3" w:themeFill="accent5" w:themeFillTint="33"/>
            <w:vAlign w:val="center"/>
          </w:tcPr>
          <w:p w:rsidR="00AC0A21" w:rsidRDefault="00CD5C56" w:rsidP="00BC737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>2.</w:t>
            </w:r>
            <w:r w:rsidRPr="00D0599B">
              <w:rPr>
                <w:rFonts w:ascii="Tahoma" w:hAnsi="Tahoma" w:cs="Tahoma"/>
                <w:bCs/>
                <w:sz w:val="24"/>
                <w:szCs w:val="24"/>
                <w:lang w:eastAsia="sk-SK"/>
              </w:rPr>
              <w:t xml:space="preserve"> miesto – okresné  kolo</w:t>
            </w:r>
          </w:p>
        </w:tc>
      </w:tr>
    </w:tbl>
    <w:p w:rsidR="005C066C" w:rsidRDefault="005C066C" w:rsidP="00CD5C56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i"/>
      <w:bookmarkEnd w:id="15"/>
    </w:p>
    <w:p w:rsidR="00CD5C56" w:rsidRPr="002B5D7A" w:rsidRDefault="00CD5C56" w:rsidP="00CD5C56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7"/>
          <w:szCs w:val="27"/>
          <w:lang w:eastAsia="sk-SK"/>
        </w:rPr>
      </w:pPr>
      <w:r w:rsidRPr="002B5D7A"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 xml:space="preserve">Aktivity a prezentácia na verejnosti </w:t>
      </w:r>
      <w:r w:rsidRPr="002B5D7A">
        <w:rPr>
          <w:rFonts w:ascii="Tahoma" w:hAnsi="Tahoma" w:cs="Tahoma"/>
          <w:bCs/>
          <w:color w:val="000000"/>
          <w:sz w:val="27"/>
          <w:szCs w:val="27"/>
          <w:lang w:eastAsia="sk-SK"/>
        </w:rPr>
        <w:t>(1. stupeň)</w:t>
      </w:r>
    </w:p>
    <w:p w:rsidR="00917E8E" w:rsidRPr="00007B33" w:rsidRDefault="00917E8E" w:rsidP="00007B3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07B33">
        <w:rPr>
          <w:rFonts w:ascii="Tahoma" w:hAnsi="Tahoma" w:cs="Tahoma"/>
          <w:b/>
          <w:sz w:val="24"/>
          <w:szCs w:val="24"/>
        </w:rPr>
        <w:t>Súťaže a projekty, do ktorých sa škola zapojila</w:t>
      </w:r>
    </w:p>
    <w:p w:rsidR="00917E8E" w:rsidRDefault="00917E8E" w:rsidP="00CD5C56">
      <w:pPr>
        <w:pStyle w:val="Odsekzoznamu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07B33" w:rsidRDefault="00007B33" w:rsidP="00CD5C56">
      <w:pPr>
        <w:pStyle w:val="Odsekzoznamu"/>
        <w:spacing w:after="0" w:line="240" w:lineRule="auto"/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  <w:u w:val="single"/>
        </w:rPr>
        <w:t>S </w:t>
      </w:r>
      <w:proofErr w:type="spellStart"/>
      <w:r>
        <w:rPr>
          <w:rFonts w:ascii="Tahoma" w:hAnsi="Tahoma" w:cs="Tahoma"/>
          <w:i/>
          <w:sz w:val="24"/>
          <w:szCs w:val="24"/>
          <w:u w:val="single"/>
        </w:rPr>
        <w:t>lovenský</w:t>
      </w:r>
      <w:proofErr w:type="spellEnd"/>
      <w:r>
        <w:rPr>
          <w:rFonts w:ascii="Tahoma" w:hAnsi="Tahoma" w:cs="Tahoma"/>
          <w:i/>
          <w:sz w:val="24"/>
          <w:szCs w:val="24"/>
          <w:u w:val="single"/>
        </w:rPr>
        <w:t xml:space="preserve"> jazyk a literatúra</w:t>
      </w:r>
    </w:p>
    <w:p w:rsidR="00007B33" w:rsidRDefault="00007B33" w:rsidP="00007B33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Hviezdoslavov Kubín </w:t>
      </w:r>
    </w:p>
    <w:p w:rsidR="00007B33" w:rsidRDefault="00007B33" w:rsidP="00007B33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Olympiáda zo SJL</w:t>
      </w:r>
    </w:p>
    <w:p w:rsidR="00007B33" w:rsidRPr="00917E8E" w:rsidRDefault="00007B33" w:rsidP="00007B33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>Čítame  s </w:t>
      </w:r>
      <w:proofErr w:type="spellStart"/>
      <w:r w:rsidRPr="00917E8E">
        <w:rPr>
          <w:rFonts w:ascii="Tahoma" w:hAnsi="Tahoma" w:cs="Tahoma"/>
          <w:sz w:val="24"/>
          <w:szCs w:val="24"/>
        </w:rPr>
        <w:t>Osmijankom</w:t>
      </w:r>
      <w:proofErr w:type="spellEnd"/>
      <w:r w:rsidRPr="00917E8E">
        <w:rPr>
          <w:rFonts w:ascii="Tahoma" w:hAnsi="Tahoma" w:cs="Tahoma"/>
          <w:sz w:val="24"/>
          <w:szCs w:val="24"/>
        </w:rPr>
        <w:t xml:space="preserve"> </w:t>
      </w:r>
    </w:p>
    <w:p w:rsidR="00007B33" w:rsidRDefault="00007B33" w:rsidP="00007B33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Najkrajší list</w:t>
      </w:r>
    </w:p>
    <w:p w:rsidR="00007B33" w:rsidRDefault="00007B33" w:rsidP="00007B33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Vráťme knihy do škôl</w:t>
      </w:r>
    </w:p>
    <w:p w:rsidR="00007B33" w:rsidRDefault="00007B33" w:rsidP="00007B33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rétorika</w:t>
      </w:r>
    </w:p>
    <w:p w:rsidR="00007B33" w:rsidRPr="00917E8E" w:rsidRDefault="00007B33" w:rsidP="00007B33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Svätoplukovo kráľovstvo ožíva</w:t>
      </w:r>
    </w:p>
    <w:p w:rsidR="00007B33" w:rsidRDefault="00007B33" w:rsidP="00CD5C56">
      <w:pPr>
        <w:pStyle w:val="Odsekzoznamu"/>
        <w:spacing w:after="0" w:line="240" w:lineRule="auto"/>
        <w:rPr>
          <w:rFonts w:ascii="Tahoma" w:hAnsi="Tahoma" w:cs="Tahoma"/>
          <w:i/>
          <w:sz w:val="24"/>
          <w:szCs w:val="24"/>
          <w:u w:val="single"/>
        </w:rPr>
      </w:pPr>
    </w:p>
    <w:p w:rsidR="005C066C" w:rsidRDefault="005C066C" w:rsidP="00CD5C56">
      <w:pPr>
        <w:pStyle w:val="Odsekzoznamu"/>
        <w:spacing w:after="0" w:line="240" w:lineRule="auto"/>
        <w:rPr>
          <w:rFonts w:ascii="Tahoma" w:hAnsi="Tahoma" w:cs="Tahoma"/>
          <w:i/>
          <w:sz w:val="24"/>
          <w:szCs w:val="24"/>
          <w:u w:val="single"/>
        </w:rPr>
      </w:pPr>
    </w:p>
    <w:p w:rsidR="00CD5C56" w:rsidRPr="00917E8E" w:rsidRDefault="00917E8E" w:rsidP="00CD5C56">
      <w:pPr>
        <w:pStyle w:val="Odsekzoznamu"/>
        <w:spacing w:after="0" w:line="240" w:lineRule="auto"/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  <w:u w:val="single"/>
        </w:rPr>
        <w:lastRenderedPageBreak/>
        <w:t xml:space="preserve">Matematické </w:t>
      </w:r>
    </w:p>
    <w:p w:rsidR="00CD5C56" w:rsidRPr="002B5D7A" w:rsidRDefault="00CD5C56" w:rsidP="00CD5C56">
      <w:pPr>
        <w:pStyle w:val="Odsekzoznamu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D5C56" w:rsidRPr="00917E8E" w:rsidRDefault="00CD5C56" w:rsidP="00CD5C5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917E8E">
        <w:rPr>
          <w:rFonts w:ascii="Tahoma" w:hAnsi="Tahoma" w:cs="Tahoma"/>
          <w:sz w:val="24"/>
          <w:szCs w:val="24"/>
        </w:rPr>
        <w:t>Maksík</w:t>
      </w:r>
      <w:proofErr w:type="spellEnd"/>
      <w:r w:rsidRPr="00917E8E">
        <w:rPr>
          <w:rFonts w:ascii="Tahoma" w:hAnsi="Tahoma" w:cs="Tahoma"/>
          <w:sz w:val="24"/>
          <w:szCs w:val="24"/>
        </w:rPr>
        <w:t xml:space="preserve">. </w:t>
      </w:r>
    </w:p>
    <w:p w:rsidR="00CD5C56" w:rsidRPr="00917E8E" w:rsidRDefault="00CD5C56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917E8E">
        <w:rPr>
          <w:rFonts w:ascii="Tahoma" w:hAnsi="Tahoma" w:cs="Tahoma"/>
          <w:sz w:val="24"/>
          <w:szCs w:val="24"/>
        </w:rPr>
        <w:t>iBobor</w:t>
      </w:r>
      <w:proofErr w:type="spellEnd"/>
      <w:r w:rsidRPr="00917E8E">
        <w:rPr>
          <w:rFonts w:ascii="Tahoma" w:hAnsi="Tahoma" w:cs="Tahoma"/>
          <w:sz w:val="24"/>
          <w:szCs w:val="24"/>
        </w:rPr>
        <w:t xml:space="preserve"> </w:t>
      </w:r>
    </w:p>
    <w:p w:rsidR="00CD5C56" w:rsidRPr="00917E8E" w:rsidRDefault="00CD5C56" w:rsidP="00CD5C5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917E8E">
        <w:rPr>
          <w:rFonts w:ascii="Tahoma" w:hAnsi="Tahoma" w:cs="Tahoma"/>
          <w:sz w:val="24"/>
          <w:szCs w:val="24"/>
        </w:rPr>
        <w:t>Pytagoriáda</w:t>
      </w:r>
      <w:proofErr w:type="spellEnd"/>
      <w:r w:rsidR="00917E8E">
        <w:rPr>
          <w:rFonts w:ascii="Tahoma" w:hAnsi="Tahoma" w:cs="Tahoma"/>
          <w:sz w:val="24"/>
          <w:szCs w:val="24"/>
        </w:rPr>
        <w:t xml:space="preserve"> </w:t>
      </w:r>
    </w:p>
    <w:p w:rsidR="00CD5C56" w:rsidRPr="00917E8E" w:rsidRDefault="00917E8E" w:rsidP="00CD5C5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Všetkovedko</w:t>
      </w:r>
      <w:proofErr w:type="spellEnd"/>
    </w:p>
    <w:p w:rsidR="00CD5C56" w:rsidRPr="00917E8E" w:rsidRDefault="00CD5C56" w:rsidP="00CD5C5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917E8E">
        <w:rPr>
          <w:rFonts w:ascii="Tahoma" w:hAnsi="Tahoma" w:cs="Tahoma"/>
          <w:sz w:val="24"/>
          <w:szCs w:val="24"/>
        </w:rPr>
        <w:t>Klokanko</w:t>
      </w:r>
      <w:proofErr w:type="spellEnd"/>
      <w:r w:rsidRPr="00917E8E">
        <w:rPr>
          <w:rFonts w:ascii="Tahoma" w:hAnsi="Tahoma" w:cs="Tahoma"/>
          <w:sz w:val="24"/>
          <w:szCs w:val="24"/>
        </w:rPr>
        <w:t xml:space="preserve"> </w:t>
      </w:r>
    </w:p>
    <w:p w:rsidR="00917E8E" w:rsidRPr="00917E8E" w:rsidRDefault="00917E8E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>Matematická olympiáda</w:t>
      </w:r>
    </w:p>
    <w:p w:rsidR="00917E8E" w:rsidRPr="00917E8E" w:rsidRDefault="00917E8E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>I-BOBOR</w:t>
      </w:r>
    </w:p>
    <w:p w:rsidR="00917E8E" w:rsidRPr="00917E8E" w:rsidRDefault="00917E8E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>KLOKAN</w:t>
      </w:r>
    </w:p>
    <w:p w:rsidR="00CD5C56" w:rsidRDefault="00CD5C56" w:rsidP="00CD5C56">
      <w:pPr>
        <w:spacing w:after="0" w:line="240" w:lineRule="auto"/>
        <w:ind w:left="720"/>
        <w:rPr>
          <w:rFonts w:ascii="Tahoma" w:hAnsi="Tahoma" w:cs="Tahoma"/>
          <w:b/>
          <w:sz w:val="24"/>
          <w:szCs w:val="24"/>
        </w:rPr>
      </w:pPr>
    </w:p>
    <w:p w:rsidR="00917E8E" w:rsidRPr="002B5D7A" w:rsidRDefault="00917E8E" w:rsidP="00CD5C56">
      <w:pPr>
        <w:spacing w:after="0" w:line="240" w:lineRule="auto"/>
        <w:ind w:left="720"/>
        <w:rPr>
          <w:rFonts w:ascii="Tahoma" w:hAnsi="Tahoma" w:cs="Tahoma"/>
          <w:b/>
          <w:sz w:val="24"/>
          <w:szCs w:val="24"/>
        </w:rPr>
      </w:pPr>
    </w:p>
    <w:p w:rsidR="00CD5C56" w:rsidRPr="00917E8E" w:rsidRDefault="00917E8E" w:rsidP="00917E8E">
      <w:pPr>
        <w:pStyle w:val="Odsekzoznamu"/>
        <w:spacing w:after="0" w:line="240" w:lineRule="auto"/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  <w:u w:val="single"/>
        </w:rPr>
        <w:t xml:space="preserve">Výtvarné </w:t>
      </w:r>
    </w:p>
    <w:p w:rsidR="00CD5C56" w:rsidRPr="002B5D7A" w:rsidRDefault="00CD5C56" w:rsidP="00CD5C5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D5C56" w:rsidRPr="00917E8E" w:rsidRDefault="00CD5C56" w:rsidP="00BC7374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Príroda, životné prostredie, </w:t>
      </w:r>
    </w:p>
    <w:p w:rsidR="00CD5C56" w:rsidRPr="00917E8E" w:rsidRDefault="00CD5C56" w:rsidP="00CD5C56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Anjel Vianoc – celoslovenská výtvarná súťaž  </w:t>
      </w:r>
    </w:p>
    <w:p w:rsidR="00917E8E" w:rsidRPr="00917E8E" w:rsidRDefault="00CD5C56" w:rsidP="00CD5C5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Vesmír  očami detí </w:t>
      </w:r>
    </w:p>
    <w:p w:rsidR="00917E8E" w:rsidRPr="00917E8E" w:rsidRDefault="00CD5C56" w:rsidP="00CD5C5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>Maľujte a fotografujte s </w:t>
      </w:r>
      <w:proofErr w:type="spellStart"/>
      <w:r w:rsidRPr="00917E8E">
        <w:rPr>
          <w:rFonts w:ascii="Tahoma" w:hAnsi="Tahoma" w:cs="Tahoma"/>
          <w:sz w:val="24"/>
          <w:szCs w:val="24"/>
        </w:rPr>
        <w:t>Primale-xom</w:t>
      </w:r>
      <w:proofErr w:type="spellEnd"/>
      <w:r w:rsidRPr="00917E8E">
        <w:rPr>
          <w:rFonts w:ascii="Tahoma" w:hAnsi="Tahoma" w:cs="Tahoma"/>
          <w:sz w:val="24"/>
          <w:szCs w:val="24"/>
        </w:rPr>
        <w:t xml:space="preserve">  </w:t>
      </w:r>
    </w:p>
    <w:p w:rsidR="00CD5C56" w:rsidRPr="00917E8E" w:rsidRDefault="00CD5C56" w:rsidP="00CD5C56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Včely, včielky, včeličky </w:t>
      </w:r>
    </w:p>
    <w:p w:rsidR="00CD5C56" w:rsidRPr="00917E8E" w:rsidRDefault="00CD5C56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Európa v nás </w:t>
      </w:r>
    </w:p>
    <w:p w:rsidR="00917E8E" w:rsidRDefault="00917E8E" w:rsidP="00917E8E">
      <w:pPr>
        <w:pStyle w:val="Odsekzoznamu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17E8E" w:rsidRPr="002B5D7A" w:rsidRDefault="00917E8E" w:rsidP="00917E8E">
      <w:pPr>
        <w:pStyle w:val="Odsekzoznamu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D5C56" w:rsidRPr="00917E8E" w:rsidRDefault="00917E8E" w:rsidP="00917E8E">
      <w:pPr>
        <w:pStyle w:val="Odsekzoznamu"/>
        <w:spacing w:after="0" w:line="240" w:lineRule="auto"/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  <w:u w:val="single"/>
        </w:rPr>
        <w:t xml:space="preserve">Ostatné </w:t>
      </w:r>
    </w:p>
    <w:p w:rsidR="00CD5C56" w:rsidRPr="002B5D7A" w:rsidRDefault="00CD5C56" w:rsidP="00CD5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B5D7A">
        <w:rPr>
          <w:rFonts w:ascii="Tahoma" w:hAnsi="Tahoma" w:cs="Tahoma"/>
          <w:b/>
          <w:sz w:val="24"/>
          <w:szCs w:val="24"/>
        </w:rPr>
        <w:t xml:space="preserve">     </w:t>
      </w:r>
    </w:p>
    <w:p w:rsidR="00CD5C56" w:rsidRPr="00917E8E" w:rsidRDefault="00CD5C56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Trenčianske hodiny </w:t>
      </w:r>
    </w:p>
    <w:p w:rsidR="00CD5C56" w:rsidRPr="00917E8E" w:rsidRDefault="00CD5C56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Záložka do knihy spája školy </w:t>
      </w:r>
    </w:p>
    <w:p w:rsidR="00CD5C56" w:rsidRPr="00917E8E" w:rsidRDefault="00CD5C56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Čitateľský oriešok </w:t>
      </w:r>
    </w:p>
    <w:p w:rsidR="00917E8E" w:rsidRPr="00917E8E" w:rsidRDefault="00917E8E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>Biologická olympiáda</w:t>
      </w:r>
    </w:p>
    <w:p w:rsidR="00917E8E" w:rsidRPr="00917E8E" w:rsidRDefault="00917E8E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>Mladí záchranári civilnej ochrany</w:t>
      </w:r>
    </w:p>
    <w:p w:rsidR="00917E8E" w:rsidRDefault="00917E8E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Súťaž d</w:t>
      </w:r>
      <w:r w:rsidRPr="00917E8E">
        <w:rPr>
          <w:rFonts w:ascii="Tahoma" w:hAnsi="Tahoma" w:cs="Tahoma"/>
          <w:sz w:val="24"/>
          <w:szCs w:val="24"/>
        </w:rPr>
        <w:t>ružstiev mladých zdravotníkov</w:t>
      </w:r>
    </w:p>
    <w:p w:rsidR="00917E8E" w:rsidRDefault="00917E8E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Súťaž mladých vedcov IJSO</w:t>
      </w:r>
    </w:p>
    <w:p w:rsidR="00917E8E" w:rsidRDefault="00917E8E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florbal</w:t>
      </w:r>
      <w:proofErr w:type="spellEnd"/>
      <w:r>
        <w:rPr>
          <w:rFonts w:ascii="Tahoma" w:hAnsi="Tahoma" w:cs="Tahoma"/>
          <w:sz w:val="24"/>
          <w:szCs w:val="24"/>
        </w:rPr>
        <w:t xml:space="preserve">, volejbal, vybíjaná, </w:t>
      </w:r>
      <w:proofErr w:type="spellStart"/>
      <w:r>
        <w:rPr>
          <w:rFonts w:ascii="Tahoma" w:hAnsi="Tahoma" w:cs="Tahoma"/>
          <w:sz w:val="24"/>
          <w:szCs w:val="24"/>
        </w:rPr>
        <w:t>prahadzovaná</w:t>
      </w:r>
      <w:proofErr w:type="spellEnd"/>
    </w:p>
    <w:p w:rsidR="00917E8E" w:rsidRDefault="00917E8E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cezpoľný beh</w:t>
      </w:r>
    </w:p>
    <w:p w:rsidR="00917E8E" w:rsidRPr="002B5D7A" w:rsidRDefault="00917E8E" w:rsidP="00917E8E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stolný tenis</w:t>
      </w:r>
    </w:p>
    <w:p w:rsidR="008D423F" w:rsidRDefault="008D423F" w:rsidP="008D423F">
      <w:pPr>
        <w:pStyle w:val="Odsekzoznamu"/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:rsidR="00CD5C56" w:rsidRPr="00007B33" w:rsidRDefault="00CD5C56" w:rsidP="00917E8E">
      <w:pPr>
        <w:spacing w:after="0" w:line="240" w:lineRule="auto"/>
        <w:ind w:firstLine="708"/>
        <w:rPr>
          <w:rFonts w:ascii="Tahoma" w:hAnsi="Tahoma" w:cs="Tahoma"/>
          <w:i/>
          <w:sz w:val="24"/>
          <w:szCs w:val="24"/>
          <w:u w:val="single"/>
        </w:rPr>
      </w:pPr>
      <w:r w:rsidRPr="00007B33">
        <w:rPr>
          <w:rFonts w:ascii="Tahoma" w:hAnsi="Tahoma" w:cs="Tahoma"/>
          <w:i/>
          <w:sz w:val="24"/>
          <w:szCs w:val="24"/>
          <w:u w:val="single"/>
        </w:rPr>
        <w:t>Ostatné akcie a projekty</w:t>
      </w:r>
    </w:p>
    <w:p w:rsidR="00CD5C56" w:rsidRPr="002B5D7A" w:rsidRDefault="00CD5C56" w:rsidP="00CD5C56">
      <w:pPr>
        <w:pStyle w:val="Odsekzoznamu"/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:rsidR="00CD5C56" w:rsidRPr="00917E8E" w:rsidRDefault="00CD5C56" w:rsidP="00CD5C5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Deň úcty k starším </w:t>
      </w:r>
    </w:p>
    <w:p w:rsidR="00CD5C56" w:rsidRPr="00917E8E" w:rsidRDefault="00CD5C56" w:rsidP="00CD5C5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Vianočná akadémia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Týždeň hlasného čítania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Deň jablka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Beh zdravia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Športové popoludnie 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Medzinárodný deň školských knižníc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>Tvorivé dielne s </w:t>
      </w:r>
      <w:proofErr w:type="spellStart"/>
      <w:r w:rsidRPr="00917E8E">
        <w:rPr>
          <w:rFonts w:ascii="Tahoma" w:hAnsi="Tahoma" w:cs="Tahoma"/>
          <w:sz w:val="24"/>
          <w:szCs w:val="24"/>
        </w:rPr>
        <w:t>Osmijankom</w:t>
      </w:r>
      <w:proofErr w:type="spellEnd"/>
      <w:r w:rsidRPr="00917E8E">
        <w:rPr>
          <w:rFonts w:ascii="Tahoma" w:hAnsi="Tahoma" w:cs="Tahoma"/>
          <w:sz w:val="24"/>
          <w:szCs w:val="24"/>
        </w:rPr>
        <w:t xml:space="preserve">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Naj čitateľ triedy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>Noc s </w:t>
      </w:r>
      <w:proofErr w:type="spellStart"/>
      <w:r w:rsidRPr="00917E8E">
        <w:rPr>
          <w:rFonts w:ascii="Tahoma" w:hAnsi="Tahoma" w:cs="Tahoma"/>
          <w:sz w:val="24"/>
          <w:szCs w:val="24"/>
        </w:rPr>
        <w:t>Andersenom</w:t>
      </w:r>
      <w:proofErr w:type="spellEnd"/>
      <w:r w:rsidRPr="00917E8E">
        <w:rPr>
          <w:rFonts w:ascii="Tahoma" w:hAnsi="Tahoma" w:cs="Tahoma"/>
          <w:sz w:val="24"/>
          <w:szCs w:val="24"/>
        </w:rPr>
        <w:t xml:space="preserve">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Marec mesiac knihy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lastRenderedPageBreak/>
        <w:t xml:space="preserve">Medzinárodný deň knižníc 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Deň rozprávky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Deň vody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Deň Zeme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Deň mlieka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Športové popoludnia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Zážitkové vyučovanie s lesným pedagógom v lese </w:t>
      </w:r>
    </w:p>
    <w:p w:rsidR="002B5D7A" w:rsidRPr="00917E8E" w:rsidRDefault="002B5D7A" w:rsidP="002B5D7A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17E8E">
        <w:rPr>
          <w:rFonts w:ascii="Tahoma" w:hAnsi="Tahoma" w:cs="Tahoma"/>
          <w:sz w:val="24"/>
          <w:szCs w:val="24"/>
        </w:rPr>
        <w:t xml:space="preserve">Deň Šlabikára </w:t>
      </w:r>
    </w:p>
    <w:p w:rsidR="002B5D7A" w:rsidRDefault="002B5D7A" w:rsidP="002B5D7A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94FEF" w:rsidRPr="00007B33" w:rsidRDefault="00894FEF" w:rsidP="002B5D7A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007B33">
        <w:rPr>
          <w:rFonts w:ascii="Tahoma" w:hAnsi="Tahoma" w:cs="Tahoma"/>
          <w:i/>
          <w:sz w:val="24"/>
          <w:szCs w:val="24"/>
          <w:u w:val="single"/>
        </w:rPr>
        <w:t>Besedy</w:t>
      </w:r>
    </w:p>
    <w:p w:rsidR="00894FEF" w:rsidRPr="00894FEF" w:rsidRDefault="00894FEF" w:rsidP="00894FEF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94FEF">
        <w:rPr>
          <w:rFonts w:ascii="Tahoma" w:hAnsi="Tahoma" w:cs="Tahoma"/>
          <w:sz w:val="24"/>
          <w:szCs w:val="24"/>
        </w:rPr>
        <w:t xml:space="preserve">spisovateľ Branislav </w:t>
      </w:r>
      <w:proofErr w:type="spellStart"/>
      <w:r w:rsidRPr="00894FEF">
        <w:rPr>
          <w:rFonts w:ascii="Tahoma" w:hAnsi="Tahoma" w:cs="Tahoma"/>
          <w:sz w:val="24"/>
          <w:szCs w:val="24"/>
        </w:rPr>
        <w:t>Jobus</w:t>
      </w:r>
      <w:proofErr w:type="spellEnd"/>
    </w:p>
    <w:p w:rsidR="00917E8E" w:rsidRDefault="00917E8E" w:rsidP="002B5D7A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B5D7A" w:rsidRPr="00007B33" w:rsidRDefault="002B5D7A" w:rsidP="002B5D7A">
      <w:pPr>
        <w:spacing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007B33">
        <w:rPr>
          <w:rFonts w:ascii="Tahoma" w:hAnsi="Tahoma" w:cs="Tahoma"/>
          <w:i/>
          <w:sz w:val="24"/>
          <w:szCs w:val="24"/>
          <w:u w:val="single"/>
        </w:rPr>
        <w:t>Divadelné predstavenia:</w:t>
      </w:r>
    </w:p>
    <w:p w:rsidR="002B5D7A" w:rsidRDefault="002B5D7A" w:rsidP="002B5D7A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B5D7A">
        <w:rPr>
          <w:rFonts w:ascii="Tahoma" w:hAnsi="Tahoma" w:cs="Tahoma"/>
          <w:sz w:val="24"/>
          <w:szCs w:val="24"/>
        </w:rPr>
        <w:t xml:space="preserve">Malý princ – Divadlo </w:t>
      </w:r>
      <w:proofErr w:type="spellStart"/>
      <w:r w:rsidRPr="002B5D7A">
        <w:rPr>
          <w:rFonts w:ascii="Tahoma" w:hAnsi="Tahoma" w:cs="Tahoma"/>
          <w:sz w:val="24"/>
          <w:szCs w:val="24"/>
        </w:rPr>
        <w:t>Spišáka</w:t>
      </w:r>
      <w:proofErr w:type="spellEnd"/>
      <w:r w:rsidRPr="002B5D7A">
        <w:rPr>
          <w:rFonts w:ascii="Tahoma" w:hAnsi="Tahoma" w:cs="Tahoma"/>
          <w:sz w:val="24"/>
          <w:szCs w:val="24"/>
        </w:rPr>
        <w:t xml:space="preserve">  v Nitre – 1. – 4. trieda</w:t>
      </w:r>
    </w:p>
    <w:p w:rsidR="00894FEF" w:rsidRPr="00894FEF" w:rsidRDefault="00894FEF" w:rsidP="00894FEF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94FEF">
        <w:rPr>
          <w:rFonts w:ascii="Tahoma" w:hAnsi="Tahoma" w:cs="Tahoma"/>
          <w:sz w:val="24"/>
          <w:szCs w:val="24"/>
        </w:rPr>
        <w:t xml:space="preserve">anglické divadlo </w:t>
      </w:r>
      <w:r>
        <w:rPr>
          <w:rFonts w:ascii="Tahoma" w:hAnsi="Tahoma" w:cs="Tahoma"/>
          <w:sz w:val="24"/>
          <w:szCs w:val="24"/>
        </w:rPr>
        <w:t xml:space="preserve"> - KD v Trenčianskom Jastrabí</w:t>
      </w:r>
    </w:p>
    <w:p w:rsidR="00894FEF" w:rsidRPr="00894FEF" w:rsidRDefault="00894FEF" w:rsidP="00894FEF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94FEF">
        <w:rPr>
          <w:rFonts w:ascii="Tahoma" w:hAnsi="Tahoma" w:cs="Tahoma"/>
          <w:sz w:val="24"/>
          <w:szCs w:val="24"/>
        </w:rPr>
        <w:t>7. a  8. ročník – Zdravý nemocný divadlo v Bratislave</w:t>
      </w:r>
    </w:p>
    <w:p w:rsidR="002B5D7A" w:rsidRPr="002B5D7A" w:rsidRDefault="002B5D7A" w:rsidP="002B5D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B5D7A" w:rsidRPr="00007B33" w:rsidRDefault="00007B33" w:rsidP="002B5D7A">
      <w:pPr>
        <w:spacing w:after="0" w:line="240" w:lineRule="auto"/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  <w:u w:val="single"/>
        </w:rPr>
        <w:t>Kurzy, v</w:t>
      </w:r>
      <w:r w:rsidR="002B5D7A" w:rsidRPr="00007B33">
        <w:rPr>
          <w:rFonts w:ascii="Tahoma" w:hAnsi="Tahoma" w:cs="Tahoma"/>
          <w:i/>
          <w:sz w:val="24"/>
          <w:szCs w:val="24"/>
          <w:u w:val="single"/>
        </w:rPr>
        <w:t>ýlety</w:t>
      </w:r>
      <w:r w:rsidR="00894FEF" w:rsidRPr="00007B33">
        <w:rPr>
          <w:rFonts w:ascii="Tahoma" w:hAnsi="Tahoma" w:cs="Tahoma"/>
          <w:i/>
          <w:sz w:val="24"/>
          <w:szCs w:val="24"/>
          <w:u w:val="single"/>
        </w:rPr>
        <w:t xml:space="preserve"> a exkurzie</w:t>
      </w:r>
      <w:r w:rsidR="002B5D7A" w:rsidRPr="00007B33">
        <w:rPr>
          <w:rFonts w:ascii="Tahoma" w:hAnsi="Tahoma" w:cs="Tahoma"/>
          <w:i/>
          <w:sz w:val="24"/>
          <w:szCs w:val="24"/>
          <w:u w:val="single"/>
        </w:rPr>
        <w:t>:</w:t>
      </w:r>
    </w:p>
    <w:p w:rsidR="002B5D7A" w:rsidRPr="002B5D7A" w:rsidRDefault="002B5D7A" w:rsidP="002B5D7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B5D7A">
        <w:rPr>
          <w:rFonts w:ascii="Tahoma" w:hAnsi="Tahoma" w:cs="Tahoma"/>
          <w:b/>
          <w:sz w:val="24"/>
          <w:szCs w:val="24"/>
        </w:rPr>
        <w:t xml:space="preserve"> </w:t>
      </w:r>
    </w:p>
    <w:p w:rsidR="00007B33" w:rsidRDefault="00007B33" w:rsidP="00007B33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7B33">
        <w:rPr>
          <w:rFonts w:ascii="Tahoma" w:hAnsi="Tahoma" w:cs="Tahoma"/>
          <w:b/>
          <w:sz w:val="24"/>
          <w:szCs w:val="24"/>
        </w:rPr>
        <w:t>Škola v</w:t>
      </w:r>
      <w:r>
        <w:rPr>
          <w:rFonts w:ascii="Tahoma" w:hAnsi="Tahoma" w:cs="Tahoma"/>
          <w:b/>
          <w:sz w:val="24"/>
          <w:szCs w:val="24"/>
        </w:rPr>
        <w:t> </w:t>
      </w:r>
      <w:r w:rsidRPr="00007B33">
        <w:rPr>
          <w:rFonts w:ascii="Tahoma" w:hAnsi="Tahoma" w:cs="Tahoma"/>
          <w:b/>
          <w:sz w:val="24"/>
          <w:szCs w:val="24"/>
        </w:rPr>
        <w:t>prírode</w:t>
      </w:r>
      <w:r>
        <w:rPr>
          <w:rFonts w:ascii="Tahoma" w:hAnsi="Tahoma" w:cs="Tahoma"/>
          <w:b/>
          <w:sz w:val="24"/>
          <w:szCs w:val="24"/>
        </w:rPr>
        <w:t xml:space="preserve">: </w:t>
      </w:r>
      <w:r w:rsidRPr="00007B33">
        <w:rPr>
          <w:rFonts w:ascii="Tahoma" w:hAnsi="Tahoma" w:cs="Tahoma"/>
          <w:sz w:val="24"/>
          <w:szCs w:val="24"/>
        </w:rPr>
        <w:t xml:space="preserve">Tatranská Lomnica </w:t>
      </w:r>
      <w:r w:rsidRPr="00007B3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07B33">
        <w:rPr>
          <w:rFonts w:ascii="Tahoma" w:hAnsi="Tahoma" w:cs="Tahoma"/>
          <w:sz w:val="24"/>
          <w:szCs w:val="24"/>
        </w:rPr>
        <w:t xml:space="preserve">3. a 4. ročník </w:t>
      </w:r>
    </w:p>
    <w:p w:rsidR="00007B33" w:rsidRPr="00007B33" w:rsidRDefault="00007B33" w:rsidP="00007B33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Plavecký výcvik:</w:t>
      </w:r>
      <w:r>
        <w:rPr>
          <w:rFonts w:ascii="Tahoma" w:hAnsi="Tahoma" w:cs="Tahoma"/>
          <w:b/>
          <w:sz w:val="24"/>
          <w:szCs w:val="24"/>
        </w:rPr>
        <w:tab/>
      </w:r>
      <w:r w:rsidRPr="00007B33">
        <w:rPr>
          <w:rFonts w:ascii="Tahoma" w:hAnsi="Tahoma" w:cs="Tahoma"/>
          <w:sz w:val="24"/>
          <w:szCs w:val="24"/>
        </w:rPr>
        <w:t xml:space="preserve">Bánovce nad </w:t>
      </w:r>
      <w:proofErr w:type="spellStart"/>
      <w:r w:rsidRPr="00007B33">
        <w:rPr>
          <w:rFonts w:ascii="Tahoma" w:hAnsi="Tahoma" w:cs="Tahoma"/>
          <w:sz w:val="24"/>
          <w:szCs w:val="24"/>
        </w:rPr>
        <w:t>Bebr</w:t>
      </w:r>
      <w:proofErr w:type="spellEnd"/>
      <w:r w:rsidRPr="00007B3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1.stupeň</w:t>
      </w:r>
    </w:p>
    <w:p w:rsidR="00007B33" w:rsidRDefault="00007B33" w:rsidP="00007B33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7B33">
        <w:rPr>
          <w:rFonts w:ascii="Tahoma" w:hAnsi="Tahoma" w:cs="Tahoma"/>
          <w:b/>
          <w:sz w:val="24"/>
          <w:szCs w:val="24"/>
        </w:rPr>
        <w:t>Lyžiarsky kurz – Makov</w:t>
      </w:r>
      <w:r w:rsidRPr="00007B33">
        <w:rPr>
          <w:rFonts w:ascii="Tahoma" w:hAnsi="Tahoma" w:cs="Tahoma"/>
          <w:b/>
          <w:sz w:val="24"/>
          <w:szCs w:val="24"/>
        </w:rPr>
        <w:tab/>
      </w:r>
      <w:r w:rsidRPr="00007B33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007B33"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 xml:space="preserve"> ročník</w:t>
      </w:r>
    </w:p>
    <w:p w:rsidR="00007B33" w:rsidRPr="00007B33" w:rsidRDefault="00007B33" w:rsidP="00007B33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07B33">
        <w:rPr>
          <w:rFonts w:ascii="Tahoma" w:hAnsi="Tahoma" w:cs="Tahoma"/>
          <w:b/>
          <w:sz w:val="24"/>
          <w:szCs w:val="24"/>
        </w:rPr>
        <w:t xml:space="preserve">Účelové cvičenie </w:t>
      </w:r>
      <w:proofErr w:type="spellStart"/>
      <w:r w:rsidRPr="00007B33">
        <w:rPr>
          <w:rFonts w:ascii="Tahoma" w:hAnsi="Tahoma" w:cs="Tahoma"/>
          <w:b/>
          <w:sz w:val="24"/>
          <w:szCs w:val="24"/>
        </w:rPr>
        <w:t>OŽaZ</w:t>
      </w:r>
      <w:proofErr w:type="spell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007B33">
        <w:rPr>
          <w:rFonts w:ascii="Tahoma" w:hAnsi="Tahoma" w:cs="Tahoma"/>
          <w:sz w:val="24"/>
          <w:szCs w:val="24"/>
        </w:rPr>
        <w:t>všetci žiaci</w:t>
      </w:r>
    </w:p>
    <w:p w:rsidR="002B5D7A" w:rsidRPr="002B5D7A" w:rsidRDefault="002B5D7A" w:rsidP="002B5D7A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2B5D7A">
        <w:rPr>
          <w:rFonts w:ascii="Tahoma" w:hAnsi="Tahoma" w:cs="Tahoma"/>
          <w:b/>
          <w:sz w:val="24"/>
          <w:szCs w:val="24"/>
        </w:rPr>
        <w:t>Habakuky</w:t>
      </w:r>
      <w:proofErr w:type="spellEnd"/>
      <w:r>
        <w:rPr>
          <w:rFonts w:ascii="Tahoma" w:hAnsi="Tahoma" w:cs="Tahoma"/>
          <w:sz w:val="24"/>
          <w:szCs w:val="24"/>
        </w:rPr>
        <w:t>:</w:t>
      </w:r>
      <w:r w:rsidRPr="002B5D7A">
        <w:rPr>
          <w:rFonts w:ascii="Tahoma" w:hAnsi="Tahoma" w:cs="Tahoma"/>
          <w:sz w:val="24"/>
          <w:szCs w:val="24"/>
        </w:rPr>
        <w:t xml:space="preserve"> </w:t>
      </w:r>
      <w:r w:rsidR="00894FEF">
        <w:rPr>
          <w:rFonts w:ascii="Tahoma" w:hAnsi="Tahoma" w:cs="Tahoma"/>
          <w:sz w:val="24"/>
          <w:szCs w:val="24"/>
        </w:rPr>
        <w:tab/>
      </w:r>
      <w:r w:rsidR="00894FEF">
        <w:rPr>
          <w:rFonts w:ascii="Tahoma" w:hAnsi="Tahoma" w:cs="Tahoma"/>
          <w:sz w:val="24"/>
          <w:szCs w:val="24"/>
        </w:rPr>
        <w:tab/>
      </w:r>
      <w:r w:rsidR="00894FEF">
        <w:rPr>
          <w:rFonts w:ascii="Tahoma" w:hAnsi="Tahoma" w:cs="Tahoma"/>
          <w:sz w:val="24"/>
          <w:szCs w:val="24"/>
        </w:rPr>
        <w:tab/>
      </w:r>
      <w:r w:rsidR="00894FEF">
        <w:rPr>
          <w:rFonts w:ascii="Tahoma" w:hAnsi="Tahoma" w:cs="Tahoma"/>
          <w:sz w:val="24"/>
          <w:szCs w:val="24"/>
        </w:rPr>
        <w:tab/>
      </w:r>
      <w:r w:rsidR="00894FEF">
        <w:rPr>
          <w:rFonts w:ascii="Tahoma" w:hAnsi="Tahoma" w:cs="Tahoma"/>
          <w:sz w:val="24"/>
          <w:szCs w:val="24"/>
        </w:rPr>
        <w:tab/>
      </w:r>
      <w:r w:rsidR="000B360A">
        <w:rPr>
          <w:rFonts w:ascii="Tahoma" w:hAnsi="Tahoma" w:cs="Tahoma"/>
          <w:sz w:val="24"/>
          <w:szCs w:val="24"/>
        </w:rPr>
        <w:tab/>
      </w:r>
      <w:r w:rsidR="00007B33">
        <w:rPr>
          <w:rFonts w:ascii="Tahoma" w:hAnsi="Tahoma" w:cs="Tahoma"/>
          <w:sz w:val="24"/>
          <w:szCs w:val="24"/>
        </w:rPr>
        <w:tab/>
      </w:r>
      <w:r w:rsidRPr="002B5D7A">
        <w:rPr>
          <w:rFonts w:ascii="Tahoma" w:hAnsi="Tahoma" w:cs="Tahoma"/>
          <w:sz w:val="24"/>
          <w:szCs w:val="24"/>
        </w:rPr>
        <w:t xml:space="preserve">1. – 2. </w:t>
      </w:r>
      <w:r w:rsidR="000B360A" w:rsidRPr="00894FEF">
        <w:rPr>
          <w:rFonts w:ascii="Tahoma" w:hAnsi="Tahoma" w:cs="Tahoma"/>
          <w:sz w:val="24"/>
          <w:szCs w:val="24"/>
        </w:rPr>
        <w:t>ročník</w:t>
      </w:r>
    </w:p>
    <w:p w:rsidR="002B5D7A" w:rsidRPr="002B5D7A" w:rsidRDefault="002B5D7A" w:rsidP="002B5D7A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B5D7A">
        <w:rPr>
          <w:rFonts w:ascii="Tahoma" w:hAnsi="Tahoma" w:cs="Tahoma"/>
          <w:b/>
          <w:sz w:val="24"/>
          <w:szCs w:val="24"/>
        </w:rPr>
        <w:t>Tatranská Lomnica</w:t>
      </w:r>
      <w:r>
        <w:rPr>
          <w:rFonts w:ascii="Tahoma" w:hAnsi="Tahoma" w:cs="Tahoma"/>
          <w:b/>
          <w:sz w:val="24"/>
          <w:szCs w:val="24"/>
        </w:rPr>
        <w:t>:</w:t>
      </w:r>
      <w:r w:rsidR="00894FEF">
        <w:rPr>
          <w:rFonts w:ascii="Tahoma" w:hAnsi="Tahoma" w:cs="Tahoma"/>
          <w:sz w:val="24"/>
          <w:szCs w:val="24"/>
        </w:rPr>
        <w:t xml:space="preserve"> Škola v prírode </w:t>
      </w:r>
      <w:r w:rsidR="00894FEF">
        <w:rPr>
          <w:rFonts w:ascii="Tahoma" w:hAnsi="Tahoma" w:cs="Tahoma"/>
          <w:sz w:val="24"/>
          <w:szCs w:val="24"/>
        </w:rPr>
        <w:tab/>
      </w:r>
      <w:r w:rsidR="000B360A">
        <w:rPr>
          <w:rFonts w:ascii="Tahoma" w:hAnsi="Tahoma" w:cs="Tahoma"/>
          <w:sz w:val="24"/>
          <w:szCs w:val="24"/>
        </w:rPr>
        <w:tab/>
      </w:r>
      <w:r w:rsidR="00007B33">
        <w:rPr>
          <w:rFonts w:ascii="Tahoma" w:hAnsi="Tahoma" w:cs="Tahoma"/>
          <w:sz w:val="24"/>
          <w:szCs w:val="24"/>
        </w:rPr>
        <w:tab/>
      </w:r>
      <w:r w:rsidRPr="002B5D7A">
        <w:rPr>
          <w:rFonts w:ascii="Tahoma" w:hAnsi="Tahoma" w:cs="Tahoma"/>
          <w:sz w:val="24"/>
          <w:szCs w:val="24"/>
        </w:rPr>
        <w:t xml:space="preserve">3. – 4. </w:t>
      </w:r>
      <w:r w:rsidR="000B360A" w:rsidRPr="00894FEF">
        <w:rPr>
          <w:rFonts w:ascii="Tahoma" w:hAnsi="Tahoma" w:cs="Tahoma"/>
          <w:sz w:val="24"/>
          <w:szCs w:val="24"/>
        </w:rPr>
        <w:t>ročník</w:t>
      </w:r>
    </w:p>
    <w:p w:rsidR="002B5D7A" w:rsidRPr="002B5D7A" w:rsidRDefault="002B5D7A" w:rsidP="002B5D7A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Vrbové – Piešťany:</w:t>
      </w:r>
      <w:r w:rsidRPr="002B5D7A">
        <w:rPr>
          <w:rFonts w:ascii="Tahoma" w:hAnsi="Tahoma" w:cs="Tahoma"/>
          <w:sz w:val="24"/>
          <w:szCs w:val="24"/>
        </w:rPr>
        <w:t xml:space="preserve"> Dopravné ihrisko </w:t>
      </w:r>
    </w:p>
    <w:p w:rsidR="002B5D7A" w:rsidRDefault="002B5D7A" w:rsidP="002B5D7A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B5D7A">
        <w:rPr>
          <w:rFonts w:ascii="Tahoma" w:hAnsi="Tahoma" w:cs="Tahoma"/>
          <w:b/>
          <w:sz w:val="24"/>
          <w:szCs w:val="24"/>
        </w:rPr>
        <w:t>Piešťany</w:t>
      </w:r>
      <w:r>
        <w:rPr>
          <w:rFonts w:ascii="Tahoma" w:hAnsi="Tahoma" w:cs="Tahoma"/>
          <w:sz w:val="24"/>
          <w:szCs w:val="24"/>
        </w:rPr>
        <w:t>:</w:t>
      </w:r>
      <w:r w:rsidRPr="002B5D7A">
        <w:rPr>
          <w:rFonts w:ascii="Tahoma" w:hAnsi="Tahoma" w:cs="Tahoma"/>
          <w:sz w:val="24"/>
          <w:szCs w:val="24"/>
        </w:rPr>
        <w:t xml:space="preserve"> Dni detskej knihy </w:t>
      </w:r>
      <w:r w:rsidR="00894FEF">
        <w:rPr>
          <w:rFonts w:ascii="Tahoma" w:hAnsi="Tahoma" w:cs="Tahoma"/>
          <w:sz w:val="24"/>
          <w:szCs w:val="24"/>
        </w:rPr>
        <w:tab/>
      </w:r>
      <w:r w:rsidR="00894FEF">
        <w:rPr>
          <w:rFonts w:ascii="Tahoma" w:hAnsi="Tahoma" w:cs="Tahoma"/>
          <w:sz w:val="24"/>
          <w:szCs w:val="24"/>
        </w:rPr>
        <w:tab/>
      </w:r>
      <w:r w:rsidR="00894FEF">
        <w:rPr>
          <w:rFonts w:ascii="Tahoma" w:hAnsi="Tahoma" w:cs="Tahoma"/>
          <w:sz w:val="24"/>
          <w:szCs w:val="24"/>
        </w:rPr>
        <w:tab/>
      </w:r>
      <w:r w:rsidR="000B360A">
        <w:rPr>
          <w:rFonts w:ascii="Tahoma" w:hAnsi="Tahoma" w:cs="Tahoma"/>
          <w:sz w:val="24"/>
          <w:szCs w:val="24"/>
        </w:rPr>
        <w:tab/>
      </w:r>
      <w:r w:rsidRPr="002B5D7A">
        <w:rPr>
          <w:rFonts w:ascii="Tahoma" w:hAnsi="Tahoma" w:cs="Tahoma"/>
          <w:sz w:val="24"/>
          <w:szCs w:val="24"/>
        </w:rPr>
        <w:t xml:space="preserve">2.- 4. </w:t>
      </w:r>
      <w:r w:rsidR="000B360A" w:rsidRPr="00894FEF">
        <w:rPr>
          <w:rFonts w:ascii="Tahoma" w:hAnsi="Tahoma" w:cs="Tahoma"/>
          <w:sz w:val="24"/>
          <w:szCs w:val="24"/>
        </w:rPr>
        <w:t>ročník</w:t>
      </w:r>
    </w:p>
    <w:p w:rsidR="00894FEF" w:rsidRDefault="00894FEF" w:rsidP="00894FEF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94FEF">
        <w:rPr>
          <w:rFonts w:ascii="Tahoma" w:hAnsi="Tahoma" w:cs="Tahoma"/>
          <w:b/>
          <w:sz w:val="24"/>
          <w:szCs w:val="24"/>
        </w:rPr>
        <w:t>Trenčiansky hrad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B360A">
        <w:rPr>
          <w:rFonts w:ascii="Tahoma" w:hAnsi="Tahoma" w:cs="Tahoma"/>
          <w:sz w:val="24"/>
          <w:szCs w:val="24"/>
        </w:rPr>
        <w:tab/>
      </w:r>
      <w:r w:rsidRPr="00894FEF">
        <w:rPr>
          <w:rFonts w:ascii="Tahoma" w:hAnsi="Tahoma" w:cs="Tahoma"/>
          <w:sz w:val="24"/>
          <w:szCs w:val="24"/>
        </w:rPr>
        <w:t xml:space="preserve">5. ročník </w:t>
      </w:r>
    </w:p>
    <w:p w:rsidR="00894FEF" w:rsidRDefault="00894FEF" w:rsidP="00894FEF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94FEF">
        <w:rPr>
          <w:rFonts w:ascii="Tahoma" w:hAnsi="Tahoma" w:cs="Tahoma"/>
          <w:b/>
          <w:sz w:val="24"/>
          <w:szCs w:val="24"/>
        </w:rPr>
        <w:t xml:space="preserve">Levice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 w:rsidRPr="00894FEF">
        <w:rPr>
          <w:rFonts w:ascii="Tahoma" w:hAnsi="Tahoma" w:cs="Tahoma"/>
          <w:sz w:val="24"/>
          <w:szCs w:val="24"/>
        </w:rPr>
        <w:t>Atlantis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894FEF">
        <w:rPr>
          <w:rFonts w:ascii="Tahoma" w:hAnsi="Tahoma" w:cs="Tahoma"/>
          <w:sz w:val="24"/>
          <w:szCs w:val="24"/>
        </w:rPr>
        <w:t xml:space="preserve">, Strečno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B360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6. ročník </w:t>
      </w:r>
    </w:p>
    <w:p w:rsidR="00894FEF" w:rsidRPr="00894FEF" w:rsidRDefault="00894FEF" w:rsidP="00894FEF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94FEF">
        <w:rPr>
          <w:rFonts w:ascii="Tahoma" w:hAnsi="Tahoma" w:cs="Tahoma"/>
          <w:b/>
          <w:sz w:val="24"/>
          <w:szCs w:val="24"/>
        </w:rPr>
        <w:t>Malá Fatra,</w:t>
      </w:r>
      <w:r w:rsidRPr="00894FEF">
        <w:rPr>
          <w:rFonts w:ascii="Tahoma" w:hAnsi="Tahoma" w:cs="Tahoma"/>
          <w:sz w:val="24"/>
          <w:szCs w:val="24"/>
        </w:rPr>
        <w:t xml:space="preserve"> Štefanová, </w:t>
      </w:r>
      <w:proofErr w:type="spellStart"/>
      <w:r w:rsidRPr="00894FEF">
        <w:rPr>
          <w:rFonts w:ascii="Tahoma" w:hAnsi="Tahoma" w:cs="Tahoma"/>
          <w:sz w:val="24"/>
          <w:szCs w:val="24"/>
        </w:rPr>
        <w:t>Jánošíkové</w:t>
      </w:r>
      <w:proofErr w:type="spellEnd"/>
      <w:r w:rsidRPr="00894FEF">
        <w:rPr>
          <w:rFonts w:ascii="Tahoma" w:hAnsi="Tahoma" w:cs="Tahoma"/>
          <w:sz w:val="24"/>
          <w:szCs w:val="24"/>
        </w:rPr>
        <w:t xml:space="preserve"> diery </w:t>
      </w:r>
      <w:r>
        <w:rPr>
          <w:rFonts w:ascii="Tahoma" w:hAnsi="Tahoma" w:cs="Tahoma"/>
          <w:sz w:val="24"/>
          <w:szCs w:val="24"/>
        </w:rPr>
        <w:tab/>
      </w:r>
      <w:r w:rsidR="000B360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7.ročník </w:t>
      </w:r>
    </w:p>
    <w:p w:rsidR="00894FEF" w:rsidRPr="00894FEF" w:rsidRDefault="00894FEF" w:rsidP="00894FEF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94FEF">
        <w:rPr>
          <w:rFonts w:ascii="Tahoma" w:hAnsi="Tahoma" w:cs="Tahoma"/>
          <w:b/>
          <w:sz w:val="24"/>
          <w:szCs w:val="24"/>
        </w:rPr>
        <w:t>Strečno</w:t>
      </w:r>
      <w:r w:rsidRPr="00894FEF">
        <w:rPr>
          <w:rFonts w:ascii="Tahoma" w:hAnsi="Tahoma" w:cs="Tahoma"/>
          <w:sz w:val="24"/>
          <w:szCs w:val="24"/>
        </w:rPr>
        <w:t xml:space="preserve">, starý hrad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B360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8. B </w:t>
      </w:r>
    </w:p>
    <w:p w:rsidR="009338C7" w:rsidRDefault="00894FEF" w:rsidP="00894FEF">
      <w:pPr>
        <w:pStyle w:val="Odsekzoznamu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94FEF">
        <w:rPr>
          <w:rFonts w:ascii="Tahoma" w:hAnsi="Tahoma" w:cs="Tahoma"/>
          <w:b/>
          <w:sz w:val="24"/>
          <w:szCs w:val="24"/>
        </w:rPr>
        <w:t>Liptovský Ján</w:t>
      </w:r>
      <w:r w:rsidRPr="00894FEF">
        <w:rPr>
          <w:rFonts w:ascii="Tahoma" w:hAnsi="Tahoma" w:cs="Tahoma"/>
          <w:sz w:val="24"/>
          <w:szCs w:val="24"/>
        </w:rPr>
        <w:t xml:space="preserve"> – história, prehliadka jaskyne, </w:t>
      </w:r>
    </w:p>
    <w:p w:rsidR="008D423F" w:rsidRPr="009338C7" w:rsidRDefault="00894FEF" w:rsidP="009338C7">
      <w:pPr>
        <w:spacing w:after="0" w:line="240" w:lineRule="auto"/>
        <w:ind w:left="2844" w:firstLine="696"/>
        <w:rPr>
          <w:rFonts w:ascii="Tahoma" w:hAnsi="Tahoma" w:cs="Tahoma"/>
          <w:sz w:val="24"/>
          <w:szCs w:val="24"/>
        </w:rPr>
      </w:pPr>
      <w:proofErr w:type="spellStart"/>
      <w:r w:rsidRPr="009338C7">
        <w:rPr>
          <w:rFonts w:ascii="Tahoma" w:hAnsi="Tahoma" w:cs="Tahoma"/>
          <w:sz w:val="24"/>
          <w:szCs w:val="24"/>
        </w:rPr>
        <w:t>mincovníčkovo</w:t>
      </w:r>
      <w:proofErr w:type="spellEnd"/>
      <w:r w:rsidRPr="009338C7">
        <w:rPr>
          <w:rFonts w:ascii="Tahoma" w:hAnsi="Tahoma" w:cs="Tahoma"/>
          <w:sz w:val="24"/>
          <w:szCs w:val="24"/>
        </w:rPr>
        <w:t xml:space="preserve"> </w:t>
      </w:r>
      <w:r w:rsidRPr="009338C7">
        <w:rPr>
          <w:rFonts w:ascii="Tahoma" w:hAnsi="Tahoma" w:cs="Tahoma"/>
          <w:sz w:val="24"/>
          <w:szCs w:val="24"/>
        </w:rPr>
        <w:tab/>
      </w:r>
      <w:r w:rsidR="009338C7">
        <w:rPr>
          <w:rFonts w:ascii="Tahoma" w:hAnsi="Tahoma" w:cs="Tahoma"/>
          <w:sz w:val="24"/>
          <w:szCs w:val="24"/>
        </w:rPr>
        <w:tab/>
      </w:r>
      <w:r w:rsidR="00007B33">
        <w:rPr>
          <w:rFonts w:ascii="Tahoma" w:hAnsi="Tahoma" w:cs="Tahoma"/>
          <w:sz w:val="24"/>
          <w:szCs w:val="24"/>
        </w:rPr>
        <w:tab/>
      </w:r>
      <w:r w:rsidRPr="009338C7">
        <w:rPr>
          <w:rFonts w:ascii="Tahoma" w:hAnsi="Tahoma" w:cs="Tahoma"/>
          <w:sz w:val="24"/>
          <w:szCs w:val="24"/>
        </w:rPr>
        <w:t>9. ročník</w:t>
      </w:r>
    </w:p>
    <w:p w:rsidR="000B360A" w:rsidRPr="000B360A" w:rsidRDefault="000B360A" w:rsidP="008D423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B360A">
        <w:rPr>
          <w:rFonts w:ascii="Tahoma" w:hAnsi="Tahoma" w:cs="Tahoma"/>
          <w:b/>
          <w:sz w:val="24"/>
          <w:szCs w:val="24"/>
        </w:rPr>
        <w:t>Bratislava</w:t>
      </w:r>
      <w:r w:rsidRPr="000B360A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0B360A">
        <w:rPr>
          <w:rFonts w:ascii="Tahoma" w:hAnsi="Tahoma" w:cs="Tahoma"/>
          <w:sz w:val="24"/>
          <w:szCs w:val="24"/>
        </w:rPr>
        <w:t>Cosmos</w:t>
      </w:r>
      <w:proofErr w:type="spellEnd"/>
      <w:r w:rsidRPr="000B3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B360A">
        <w:rPr>
          <w:rFonts w:ascii="Tahoma" w:hAnsi="Tahoma" w:cs="Tahoma"/>
          <w:sz w:val="24"/>
          <w:szCs w:val="24"/>
        </w:rPr>
        <w:t>Discovery</w:t>
      </w:r>
      <w:proofErr w:type="spellEnd"/>
      <w:r w:rsidRPr="000B360A">
        <w:rPr>
          <w:rFonts w:ascii="Tahoma" w:hAnsi="Tahoma" w:cs="Tahoma"/>
          <w:sz w:val="24"/>
          <w:szCs w:val="24"/>
        </w:rPr>
        <w:tab/>
      </w:r>
      <w:r w:rsidRPr="000B360A">
        <w:rPr>
          <w:rFonts w:ascii="Tahoma" w:hAnsi="Tahoma" w:cs="Tahoma"/>
          <w:sz w:val="24"/>
          <w:szCs w:val="24"/>
        </w:rPr>
        <w:tab/>
      </w:r>
      <w:r w:rsidRPr="000B360A">
        <w:rPr>
          <w:rFonts w:ascii="Tahoma" w:hAnsi="Tahoma" w:cs="Tahoma"/>
          <w:sz w:val="24"/>
          <w:szCs w:val="24"/>
        </w:rPr>
        <w:tab/>
      </w:r>
      <w:r w:rsidR="00007B33">
        <w:rPr>
          <w:rFonts w:ascii="Tahoma" w:hAnsi="Tahoma" w:cs="Tahoma"/>
          <w:sz w:val="24"/>
          <w:szCs w:val="24"/>
        </w:rPr>
        <w:tab/>
      </w:r>
      <w:r w:rsidRPr="000B360A">
        <w:rPr>
          <w:rFonts w:ascii="Tahoma" w:hAnsi="Tahoma" w:cs="Tahoma"/>
          <w:sz w:val="24"/>
          <w:szCs w:val="24"/>
        </w:rPr>
        <w:t xml:space="preserve">7., 9. ročník </w:t>
      </w:r>
    </w:p>
    <w:p w:rsidR="008D423F" w:rsidRPr="000B360A" w:rsidRDefault="000B360A" w:rsidP="008D423F">
      <w:pPr>
        <w:pStyle w:val="Odsekzoznamu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0B360A">
        <w:rPr>
          <w:rFonts w:ascii="Tahoma" w:hAnsi="Tahoma" w:cs="Tahoma"/>
          <w:b/>
          <w:sz w:val="24"/>
          <w:szCs w:val="24"/>
        </w:rPr>
        <w:t>Bratislava</w:t>
      </w:r>
      <w:r w:rsidRPr="000B360A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="008D423F" w:rsidRPr="000B360A">
        <w:rPr>
          <w:rFonts w:ascii="Tahoma" w:hAnsi="Tahoma" w:cs="Tahoma"/>
          <w:sz w:val="24"/>
          <w:szCs w:val="24"/>
        </w:rPr>
        <w:t>Aurélium</w:t>
      </w:r>
      <w:proofErr w:type="spellEnd"/>
      <w:r w:rsidR="008D423F" w:rsidRPr="000B360A">
        <w:rPr>
          <w:rFonts w:ascii="Tahoma" w:hAnsi="Tahoma" w:cs="Tahoma"/>
          <w:sz w:val="24"/>
          <w:szCs w:val="24"/>
        </w:rPr>
        <w:t xml:space="preserve"> </w:t>
      </w:r>
      <w:r w:rsidRPr="000B360A">
        <w:rPr>
          <w:rFonts w:ascii="Tahoma" w:hAnsi="Tahoma" w:cs="Tahoma"/>
          <w:sz w:val="24"/>
          <w:szCs w:val="24"/>
        </w:rPr>
        <w:tab/>
      </w:r>
      <w:r w:rsidRPr="000B360A">
        <w:rPr>
          <w:rFonts w:ascii="Tahoma" w:hAnsi="Tahoma" w:cs="Tahoma"/>
          <w:sz w:val="24"/>
          <w:szCs w:val="24"/>
        </w:rPr>
        <w:tab/>
      </w:r>
      <w:r w:rsidRPr="000B360A">
        <w:rPr>
          <w:rFonts w:ascii="Tahoma" w:hAnsi="Tahoma" w:cs="Tahoma"/>
          <w:sz w:val="24"/>
          <w:szCs w:val="24"/>
        </w:rPr>
        <w:tab/>
      </w:r>
      <w:r w:rsidRPr="000B360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B360A">
        <w:rPr>
          <w:rFonts w:ascii="Tahoma" w:hAnsi="Tahoma" w:cs="Tahoma"/>
          <w:sz w:val="24"/>
          <w:szCs w:val="24"/>
        </w:rPr>
        <w:t>7., 9. ročník</w:t>
      </w:r>
    </w:p>
    <w:p w:rsidR="000B360A" w:rsidRPr="000B360A" w:rsidRDefault="000B360A" w:rsidP="000B360A">
      <w:pPr>
        <w:pStyle w:val="Odsekzoznamu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0B360A">
        <w:rPr>
          <w:rFonts w:ascii="Tahoma" w:hAnsi="Tahoma" w:cs="Tahoma"/>
          <w:b/>
          <w:sz w:val="24"/>
          <w:szCs w:val="24"/>
        </w:rPr>
        <w:t>Trenčín</w:t>
      </w:r>
      <w:r w:rsidRPr="000B360A">
        <w:rPr>
          <w:rFonts w:ascii="Tahoma" w:hAnsi="Tahoma" w:cs="Tahoma"/>
          <w:sz w:val="24"/>
          <w:szCs w:val="24"/>
        </w:rPr>
        <w:t xml:space="preserve"> - filmové predstavenie Južná Amerika –Peru </w:t>
      </w:r>
      <w:r>
        <w:rPr>
          <w:rFonts w:ascii="Tahoma" w:hAnsi="Tahoma" w:cs="Tahoma"/>
          <w:sz w:val="24"/>
          <w:szCs w:val="24"/>
        </w:rPr>
        <w:tab/>
      </w:r>
      <w:r w:rsidRPr="000B360A">
        <w:rPr>
          <w:rFonts w:ascii="Tahoma" w:hAnsi="Tahoma" w:cs="Tahoma"/>
          <w:sz w:val="24"/>
          <w:szCs w:val="24"/>
        </w:rPr>
        <w:t xml:space="preserve">6., 7. ročník </w:t>
      </w:r>
    </w:p>
    <w:p w:rsidR="005C066C" w:rsidRDefault="005C066C" w:rsidP="001B081F">
      <w:pPr>
        <w:pStyle w:val="Odsekzoznamu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C066C" w:rsidRDefault="005C066C" w:rsidP="001B081F">
      <w:pPr>
        <w:pStyle w:val="Odsekzoznamu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C066C" w:rsidRDefault="005C066C" w:rsidP="001B081F">
      <w:pPr>
        <w:pStyle w:val="Odsekzoznamu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C066C" w:rsidRDefault="005C066C" w:rsidP="001B081F">
      <w:pPr>
        <w:pStyle w:val="Odsekzoznamu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C066C" w:rsidRDefault="005C066C" w:rsidP="001B081F">
      <w:pPr>
        <w:pStyle w:val="Odsekzoznamu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C066C" w:rsidRDefault="005C066C" w:rsidP="001B081F">
      <w:pPr>
        <w:pStyle w:val="Odsekzoznamu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C066C" w:rsidRDefault="005C066C" w:rsidP="001B081F">
      <w:pPr>
        <w:pStyle w:val="Odsekzoznamu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2B5D7A" w:rsidRPr="000B360A" w:rsidRDefault="002B5D7A" w:rsidP="001B081F">
      <w:pPr>
        <w:pStyle w:val="Odsekzoznamu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j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projektoch, do ktorých je škola zapojená</w:t>
      </w:r>
    </w:p>
    <w:p w:rsidR="00724813" w:rsidRPr="00724813" w:rsidRDefault="00724813" w:rsidP="007248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724813">
        <w:rPr>
          <w:rFonts w:ascii="Tahoma" w:eastAsia="Times New Roman" w:hAnsi="Tahoma" w:cs="Tahoma"/>
          <w:sz w:val="24"/>
          <w:szCs w:val="24"/>
          <w:lang w:eastAsia="sk-SK"/>
        </w:rPr>
        <w:t>Projekty</w:t>
      </w:r>
    </w:p>
    <w:p w:rsidR="00724813" w:rsidRPr="00724813" w:rsidRDefault="00724813" w:rsidP="00724813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724813">
        <w:rPr>
          <w:rFonts w:ascii="Tahoma" w:eastAsia="Times New Roman" w:hAnsi="Tahoma" w:cs="Tahoma"/>
          <w:sz w:val="24"/>
          <w:szCs w:val="24"/>
          <w:lang w:eastAsia="sk-SK"/>
        </w:rPr>
        <w:t>ENGLISH ONE</w:t>
      </w:r>
      <w:r w:rsidR="00201347">
        <w:rPr>
          <w:rFonts w:ascii="Tahoma" w:eastAsia="Times New Roman" w:hAnsi="Tahoma" w:cs="Tahoma"/>
          <w:sz w:val="24"/>
          <w:szCs w:val="24"/>
          <w:lang w:eastAsia="sk-SK"/>
        </w:rPr>
        <w:t>: vzdelávanie učiteľov anglického jazyka</w:t>
      </w:r>
    </w:p>
    <w:p w:rsidR="00724813" w:rsidRPr="00724813" w:rsidRDefault="00724813" w:rsidP="00724813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724813">
        <w:rPr>
          <w:rFonts w:ascii="Tahoma" w:eastAsia="Times New Roman" w:hAnsi="Tahoma" w:cs="Tahoma"/>
          <w:sz w:val="24"/>
          <w:szCs w:val="24"/>
          <w:lang w:eastAsia="sk-SK"/>
        </w:rPr>
        <w:t>Moja prvá škola (EDULAB)</w:t>
      </w:r>
    </w:p>
    <w:p w:rsidR="00724813" w:rsidRPr="00724813" w:rsidRDefault="00724813" w:rsidP="00724813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724813">
        <w:rPr>
          <w:rFonts w:ascii="Tahoma" w:eastAsia="Times New Roman" w:hAnsi="Tahoma" w:cs="Tahoma"/>
          <w:sz w:val="24"/>
          <w:szCs w:val="24"/>
          <w:lang w:eastAsia="sk-SK"/>
        </w:rPr>
        <w:t>Nové trendy vzdelávania učiteľov anglického jazyka na základných školách</w:t>
      </w:r>
    </w:p>
    <w:p w:rsidR="00724813" w:rsidRPr="00724813" w:rsidRDefault="00724813" w:rsidP="00724813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724813">
        <w:rPr>
          <w:rFonts w:ascii="Tahoma" w:eastAsia="Times New Roman" w:hAnsi="Tahoma" w:cs="Tahoma"/>
          <w:sz w:val="24"/>
          <w:szCs w:val="24"/>
          <w:lang w:eastAsia="sk-SK"/>
        </w:rPr>
        <w:t>Elektronizácia vzdelávacieho systému</w:t>
      </w:r>
    </w:p>
    <w:p w:rsidR="00724813" w:rsidRPr="00724813" w:rsidRDefault="00724813" w:rsidP="00724813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724813">
        <w:rPr>
          <w:rFonts w:ascii="Tahoma" w:eastAsia="Times New Roman" w:hAnsi="Tahoma" w:cs="Tahoma"/>
          <w:sz w:val="24"/>
          <w:szCs w:val="24"/>
          <w:lang w:eastAsia="sk-SK"/>
        </w:rPr>
        <w:t>eTest</w:t>
      </w:r>
      <w:proofErr w:type="spellEnd"/>
    </w:p>
    <w:p w:rsidR="00724813" w:rsidRPr="00724813" w:rsidRDefault="00724813" w:rsidP="00724813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724813">
        <w:rPr>
          <w:rFonts w:ascii="Tahoma" w:eastAsia="Times New Roman" w:hAnsi="Tahoma" w:cs="Tahoma"/>
          <w:sz w:val="24"/>
          <w:szCs w:val="24"/>
          <w:lang w:eastAsia="sk-SK"/>
        </w:rPr>
        <w:t>Moderné vzdelávanie – digitálne vzdelávanie pre všeobecno-vzdelávacie predmety</w:t>
      </w:r>
    </w:p>
    <w:p w:rsidR="00724813" w:rsidRDefault="00724813" w:rsidP="00724813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724813">
        <w:rPr>
          <w:rFonts w:ascii="Tahoma" w:eastAsia="Times New Roman" w:hAnsi="Tahoma" w:cs="Tahoma"/>
          <w:sz w:val="24"/>
          <w:szCs w:val="24"/>
          <w:lang w:eastAsia="sk-SK"/>
        </w:rPr>
        <w:t>Aktivizujúce metódy vo výchove</w:t>
      </w:r>
    </w:p>
    <w:p w:rsidR="00201347" w:rsidRDefault="00201347" w:rsidP="00724813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Integrovaný regionálny operačný program: Vybavenie odbornej učebne ZŠ v Trenčianskom jastrabí</w:t>
      </w:r>
    </w:p>
    <w:p w:rsidR="008B28C2" w:rsidRPr="008B28C2" w:rsidRDefault="008B28C2" w:rsidP="007248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k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výsledkoch inšpekčnej činnosti vykonanej Štátnou školskou inšpekciou v škole</w:t>
      </w: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inšpekčnej činnosti</w:t>
      </w:r>
    </w:p>
    <w:p w:rsidR="008B28C2" w:rsidRPr="008B28C2" w:rsidRDefault="008B28C2" w:rsidP="008B28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724813">
        <w:rPr>
          <w:rFonts w:ascii="Tahoma" w:eastAsia="Times New Roman" w:hAnsi="Tahoma" w:cs="Tahoma"/>
          <w:i/>
          <w:sz w:val="24"/>
          <w:szCs w:val="24"/>
          <w:u w:val="single"/>
          <w:lang w:eastAsia="sk-SK"/>
        </w:rPr>
        <w:t>Dátum poslednej inšpekčnej kontroly:</w:t>
      </w:r>
      <w:r w:rsidRPr="008B28C2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724813">
        <w:rPr>
          <w:rFonts w:ascii="Tahoma" w:eastAsia="Times New Roman" w:hAnsi="Tahoma" w:cs="Tahoma"/>
          <w:sz w:val="24"/>
          <w:szCs w:val="24"/>
          <w:lang w:eastAsia="sk-SK"/>
        </w:rPr>
        <w:t>30. 05. 2017</w:t>
      </w:r>
    </w:p>
    <w:p w:rsidR="008B28C2" w:rsidRDefault="008B28C2" w:rsidP="008B28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724813">
        <w:rPr>
          <w:rFonts w:ascii="Tahoma" w:eastAsia="Times New Roman" w:hAnsi="Tahoma" w:cs="Tahoma"/>
          <w:i/>
          <w:sz w:val="24"/>
          <w:szCs w:val="24"/>
          <w:u w:val="single"/>
          <w:lang w:eastAsia="sk-SK"/>
        </w:rPr>
        <w:t>Druh inšpekcie:</w:t>
      </w:r>
      <w:r w:rsidRPr="008B28C2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724813">
        <w:rPr>
          <w:rFonts w:ascii="Tahoma" w:eastAsia="Times New Roman" w:hAnsi="Tahoma" w:cs="Tahoma"/>
          <w:sz w:val="24"/>
          <w:szCs w:val="24"/>
          <w:lang w:eastAsia="sk-SK"/>
        </w:rPr>
        <w:t>Následná inšpekcia sa vzťahovala na komplexnú inšpekciu s číslom poverenia 3212/2015-2016, ktorá sa konala od 10.05.2016 do 13. 05. 2016.</w:t>
      </w:r>
    </w:p>
    <w:p w:rsidR="00724813" w:rsidRPr="0050417B" w:rsidRDefault="0050417B" w:rsidP="008B28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50417B">
        <w:rPr>
          <w:rFonts w:ascii="Tahoma" w:eastAsia="Times New Roman" w:hAnsi="Tahoma" w:cs="Tahoma"/>
          <w:i/>
          <w:sz w:val="24"/>
          <w:szCs w:val="24"/>
          <w:u w:val="single"/>
          <w:lang w:eastAsia="sk-SK"/>
        </w:rPr>
        <w:t>Výsledok inšpekcie:</w:t>
      </w:r>
      <w:r>
        <w:rPr>
          <w:rFonts w:ascii="Tahoma" w:eastAsia="Times New Roman" w:hAnsi="Tahoma" w:cs="Tahoma"/>
          <w:i/>
          <w:sz w:val="24"/>
          <w:szCs w:val="24"/>
          <w:u w:val="single"/>
          <w:lang w:eastAsia="sk-SK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sk-SK"/>
        </w:rPr>
        <w:t>Všetky odporúčania boli v škole splnené a akceptované.</w:t>
      </w: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6" w:name="e1k"/>
      <w:bookmarkStart w:id="17" w:name="1l"/>
      <w:bookmarkEnd w:id="16"/>
      <w:bookmarkEnd w:id="17"/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l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priestorových a materiálno-technických podmienkach školy</w:t>
      </w: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Materiálno-technické podmienky</w:t>
      </w:r>
    </w:p>
    <w:p w:rsidR="001B081F" w:rsidRDefault="0050417B" w:rsidP="0050417B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  <w:u w:val="single"/>
        </w:rPr>
      </w:pPr>
      <w:bookmarkStart w:id="18" w:name="e1l"/>
      <w:bookmarkStart w:id="19" w:name="1m"/>
      <w:bookmarkEnd w:id="18"/>
      <w:bookmarkEnd w:id="19"/>
      <w:r w:rsidRPr="0050417B">
        <w:rPr>
          <w:rFonts w:ascii="Tahoma" w:hAnsi="Tahoma" w:cs="Tahoma"/>
          <w:sz w:val="24"/>
          <w:szCs w:val="24"/>
        </w:rPr>
        <w:t>Budova školy je zateplená a sú vymenené všetky okná, ku škole patrí aj novopostavená telocvičňa ( r. 2009). Škola má  zrekonštruovanú kotolňu nachádzajúcu sa v budove školy a novú kotolňu v budove telocvične ako aj napojenie na internet (</w:t>
      </w:r>
      <w:proofErr w:type="spellStart"/>
      <w:r w:rsidRPr="0050417B">
        <w:rPr>
          <w:rFonts w:ascii="Tahoma" w:hAnsi="Tahoma" w:cs="Tahoma"/>
          <w:sz w:val="24"/>
          <w:szCs w:val="24"/>
        </w:rPr>
        <w:t>Wifi</w:t>
      </w:r>
      <w:proofErr w:type="spellEnd"/>
      <w:r w:rsidRPr="0050417B">
        <w:rPr>
          <w:rFonts w:ascii="Tahoma" w:hAnsi="Tahoma" w:cs="Tahoma"/>
          <w:sz w:val="24"/>
          <w:szCs w:val="24"/>
        </w:rPr>
        <w:t xml:space="preserve">). </w:t>
      </w:r>
    </w:p>
    <w:p w:rsidR="0050417B" w:rsidRPr="0050417B" w:rsidRDefault="0050417B" w:rsidP="0050417B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  <w:u w:val="single"/>
        </w:rPr>
      </w:pPr>
      <w:r w:rsidRPr="0050417B">
        <w:rPr>
          <w:rFonts w:ascii="Tahoma" w:hAnsi="Tahoma" w:cs="Tahoma"/>
          <w:sz w:val="24"/>
          <w:szCs w:val="24"/>
          <w:u w:val="single"/>
        </w:rPr>
        <w:t>Vnútorné priestory školy</w:t>
      </w:r>
    </w:p>
    <w:p w:rsidR="0050417B" w:rsidRPr="0050417B" w:rsidRDefault="0050417B" w:rsidP="0050417B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t>V budove školy sú  zriadené a využívajú sa  tieto odborné učebne:</w:t>
      </w:r>
    </w:p>
    <w:p w:rsidR="0050417B" w:rsidRPr="0050417B" w:rsidRDefault="0050417B" w:rsidP="0050417B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t>multimediálna učebňa</w:t>
      </w:r>
    </w:p>
    <w:p w:rsidR="0050417B" w:rsidRPr="0050417B" w:rsidRDefault="0050417B" w:rsidP="0050417B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t>odborná učebňa využívaná na vyučovanie chémie a fyziky</w:t>
      </w:r>
    </w:p>
    <w:p w:rsidR="0050417B" w:rsidRPr="0050417B" w:rsidRDefault="0050417B" w:rsidP="0050417B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t>učebňa výpočtovej techniky</w:t>
      </w:r>
    </w:p>
    <w:p w:rsidR="0050417B" w:rsidRPr="0050417B" w:rsidRDefault="0050417B" w:rsidP="0050417B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t>školská kuchynka</w:t>
      </w:r>
    </w:p>
    <w:p w:rsidR="0050417B" w:rsidRDefault="0050417B" w:rsidP="0050417B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t>dve učebne pre ŠKD</w:t>
      </w:r>
    </w:p>
    <w:p w:rsidR="0050417B" w:rsidRDefault="0050417B" w:rsidP="0050417B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</w:p>
    <w:p w:rsidR="0050417B" w:rsidRPr="0050417B" w:rsidRDefault="0050417B" w:rsidP="0050417B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lastRenderedPageBreak/>
        <w:t>V budove telocvične sú  zriadené a využívajú sa  tieto odborné učebne:</w:t>
      </w:r>
    </w:p>
    <w:p w:rsidR="0050417B" w:rsidRPr="0050417B" w:rsidRDefault="0050417B" w:rsidP="0050417B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t>veľká telocvičňa</w:t>
      </w:r>
    </w:p>
    <w:p w:rsidR="0050417B" w:rsidRPr="0050417B" w:rsidRDefault="0050417B" w:rsidP="0050417B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t>školská dielňa</w:t>
      </w:r>
    </w:p>
    <w:p w:rsidR="0050417B" w:rsidRPr="0050417B" w:rsidRDefault="0050417B" w:rsidP="0050417B">
      <w:pPr>
        <w:numPr>
          <w:ilvl w:val="0"/>
          <w:numId w:val="10"/>
        </w:numPr>
        <w:tabs>
          <w:tab w:val="left" w:pos="1005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t xml:space="preserve">Školská knižnica Milana </w:t>
      </w:r>
      <w:proofErr w:type="spellStart"/>
      <w:r w:rsidRPr="0050417B">
        <w:rPr>
          <w:rFonts w:ascii="Tahoma" w:hAnsi="Tahoma" w:cs="Tahoma"/>
          <w:sz w:val="24"/>
          <w:szCs w:val="24"/>
        </w:rPr>
        <w:t>Hromníka</w:t>
      </w:r>
      <w:proofErr w:type="spellEnd"/>
    </w:p>
    <w:p w:rsidR="0050417B" w:rsidRPr="0050417B" w:rsidRDefault="0050417B" w:rsidP="0050417B">
      <w:pPr>
        <w:tabs>
          <w:tab w:val="left" w:pos="1005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50417B" w:rsidRPr="0050417B" w:rsidRDefault="005C066C" w:rsidP="0050417B">
      <w:pPr>
        <w:tabs>
          <w:tab w:val="left" w:pos="1005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O</w:t>
      </w:r>
      <w:r w:rsidR="0050417B" w:rsidRPr="0050417B">
        <w:rPr>
          <w:rFonts w:ascii="Tahoma" w:hAnsi="Tahoma" w:cs="Tahoma"/>
          <w:sz w:val="24"/>
          <w:szCs w:val="24"/>
        </w:rPr>
        <w:t xml:space="preserve">dborné učebne umožňujú realizovať učebné osnovy a našou snahou je ich neustála obnova a modernizácia. Škola využíva aj spoločenskú miestnosť Kultúrneho domu v Trenčianskom Jastrabí, ktorú nám poskytuje obec. </w:t>
      </w:r>
      <w:r w:rsidR="0050417B" w:rsidRPr="0050417B">
        <w:rPr>
          <w:rFonts w:ascii="Tahoma" w:hAnsi="Tahoma" w:cs="Tahoma"/>
          <w:sz w:val="24"/>
          <w:szCs w:val="24"/>
        </w:rPr>
        <w:tab/>
      </w:r>
    </w:p>
    <w:p w:rsidR="0050417B" w:rsidRPr="0050417B" w:rsidRDefault="0050417B" w:rsidP="0050417B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tab/>
        <w:t xml:space="preserve">  Vybavenie kabinetov je postačujúce, ale je potrebné pomôcky pravidelne obnovovať a vymieňať za modernejšie, lebo mnohé z  nich pochádzajú ešte z prvotného vybavenia školy.  Pri obnove učebných pomôcok sú veľmi nápomocní rodičia.</w:t>
      </w:r>
    </w:p>
    <w:p w:rsidR="0050417B" w:rsidRPr="0050417B" w:rsidRDefault="0050417B" w:rsidP="0050417B">
      <w:pPr>
        <w:tabs>
          <w:tab w:val="left" w:pos="1005"/>
        </w:tabs>
        <w:jc w:val="both"/>
        <w:rPr>
          <w:rFonts w:ascii="Tahoma" w:hAnsi="Tahoma" w:cs="Tahoma"/>
          <w:sz w:val="24"/>
          <w:szCs w:val="24"/>
        </w:rPr>
      </w:pPr>
      <w:r w:rsidRPr="0050417B">
        <w:rPr>
          <w:rFonts w:ascii="Tahoma" w:hAnsi="Tahoma" w:cs="Tahoma"/>
          <w:sz w:val="24"/>
          <w:szCs w:val="24"/>
        </w:rPr>
        <w:tab/>
        <w:t xml:space="preserve">Škola pravidelne dbá o hygienu tried, robí  úpravy tried a hygienických zariadení pre potreby žiakov a zvlášť pre žiakov so špeciálnymi výchovno-vzdelávacími potrebami.  Počas školského roka sme doplnili veľké množstvo moderných učebných pomôcok, čo umožnilo tvorivejšie a efektívnejšie vyučovanie. </w:t>
      </w:r>
    </w:p>
    <w:p w:rsidR="0050417B" w:rsidRPr="0050417B" w:rsidRDefault="0050417B" w:rsidP="0050417B">
      <w:pPr>
        <w:spacing w:before="100" w:beforeAutospacing="1" w:after="100" w:afterAutospacing="1" w:line="240" w:lineRule="auto"/>
        <w:ind w:firstLine="360"/>
        <w:rPr>
          <w:rFonts w:ascii="Tahoma" w:eastAsia="Times New Roman" w:hAnsi="Tahoma" w:cs="Tahoma"/>
          <w:i/>
          <w:iCs/>
          <w:sz w:val="24"/>
          <w:szCs w:val="24"/>
          <w:u w:val="single"/>
          <w:lang w:eastAsia="sk-SK"/>
        </w:rPr>
      </w:pPr>
      <w:r w:rsidRPr="0050417B">
        <w:rPr>
          <w:rFonts w:ascii="Tahoma" w:eastAsia="Times New Roman" w:hAnsi="Tahoma" w:cs="Tahoma"/>
          <w:i/>
          <w:iCs/>
          <w:sz w:val="24"/>
          <w:szCs w:val="24"/>
          <w:u w:val="single"/>
          <w:lang w:eastAsia="sk-SK"/>
        </w:rPr>
        <w:t>Realizované aktivity na zlepšenie materiálno-technických podm</w:t>
      </w:r>
      <w:r>
        <w:rPr>
          <w:rFonts w:ascii="Tahoma" w:eastAsia="Times New Roman" w:hAnsi="Tahoma" w:cs="Tahoma"/>
          <w:i/>
          <w:iCs/>
          <w:sz w:val="24"/>
          <w:szCs w:val="24"/>
          <w:u w:val="single"/>
          <w:lang w:eastAsia="sk-SK"/>
        </w:rPr>
        <w:t>ienok školy  v šk. roku 2016</w:t>
      </w:r>
      <w:r w:rsidRPr="0050417B">
        <w:rPr>
          <w:rFonts w:ascii="Tahoma" w:eastAsia="Times New Roman" w:hAnsi="Tahoma" w:cs="Tahoma"/>
          <w:i/>
          <w:iCs/>
          <w:sz w:val="24"/>
          <w:szCs w:val="24"/>
          <w:u w:val="single"/>
          <w:lang w:eastAsia="sk-SK"/>
        </w:rPr>
        <w:t>/201</w:t>
      </w:r>
      <w:r>
        <w:rPr>
          <w:rFonts w:ascii="Tahoma" w:eastAsia="Times New Roman" w:hAnsi="Tahoma" w:cs="Tahoma"/>
          <w:i/>
          <w:iCs/>
          <w:sz w:val="24"/>
          <w:szCs w:val="24"/>
          <w:u w:val="single"/>
          <w:lang w:eastAsia="sk-SK"/>
        </w:rPr>
        <w:t>7</w:t>
      </w:r>
    </w:p>
    <w:p w:rsidR="0050417B" w:rsidRPr="0050417B" w:rsidRDefault="0050417B" w:rsidP="005041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0417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dopĺňanie učebných pomôcok</w:t>
      </w:r>
    </w:p>
    <w:p w:rsidR="0050417B" w:rsidRPr="0050417B" w:rsidRDefault="0050417B" w:rsidP="005041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50417B">
        <w:rPr>
          <w:rFonts w:ascii="Tahoma" w:eastAsia="Times New Roman" w:hAnsi="Tahoma" w:cs="Tahoma"/>
          <w:sz w:val="24"/>
          <w:szCs w:val="24"/>
          <w:lang w:eastAsia="sk-SK"/>
        </w:rPr>
        <w:t xml:space="preserve">inštalácia </w:t>
      </w:r>
      <w:proofErr w:type="spellStart"/>
      <w:r w:rsidRPr="0050417B">
        <w:rPr>
          <w:rFonts w:ascii="Tahoma" w:eastAsia="Times New Roman" w:hAnsi="Tahoma" w:cs="Tahoma"/>
          <w:sz w:val="24"/>
          <w:szCs w:val="24"/>
          <w:lang w:eastAsia="sk-SK"/>
        </w:rPr>
        <w:t>dataprojektorov</w:t>
      </w:r>
      <w:proofErr w:type="spellEnd"/>
      <w:r w:rsidRPr="0050417B">
        <w:rPr>
          <w:rFonts w:ascii="Tahoma" w:eastAsia="Times New Roman" w:hAnsi="Tahoma" w:cs="Tahoma"/>
          <w:sz w:val="24"/>
          <w:szCs w:val="24"/>
          <w:lang w:eastAsia="sk-SK"/>
        </w:rPr>
        <w:t xml:space="preserve"> do tried</w:t>
      </w:r>
    </w:p>
    <w:p w:rsidR="0050417B" w:rsidRPr="0050417B" w:rsidRDefault="0050417B" w:rsidP="005041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0417B">
        <w:rPr>
          <w:rFonts w:ascii="Tahoma" w:eastAsia="Times New Roman" w:hAnsi="Tahoma" w:cs="Tahoma"/>
          <w:sz w:val="24"/>
          <w:szCs w:val="24"/>
          <w:lang w:eastAsia="sk-SK"/>
        </w:rPr>
        <w:t>výmena in</w:t>
      </w:r>
      <w:r w:rsidR="009837FD">
        <w:rPr>
          <w:rFonts w:ascii="Tahoma" w:eastAsia="Times New Roman" w:hAnsi="Tahoma" w:cs="Tahoma"/>
          <w:sz w:val="24"/>
          <w:szCs w:val="24"/>
          <w:lang w:eastAsia="sk-SK"/>
        </w:rPr>
        <w:t xml:space="preserve">teriérových dverí na  </w:t>
      </w:r>
      <w:r>
        <w:rPr>
          <w:rFonts w:ascii="Tahoma" w:eastAsia="Times New Roman" w:hAnsi="Tahoma" w:cs="Tahoma"/>
          <w:sz w:val="24"/>
          <w:szCs w:val="24"/>
          <w:lang w:eastAsia="sk-SK"/>
        </w:rPr>
        <w:t>2</w:t>
      </w:r>
      <w:r w:rsidRPr="0050417B">
        <w:rPr>
          <w:rFonts w:ascii="Tahoma" w:eastAsia="Times New Roman" w:hAnsi="Tahoma" w:cs="Tahoma"/>
          <w:sz w:val="24"/>
          <w:szCs w:val="24"/>
          <w:lang w:eastAsia="sk-SK"/>
        </w:rPr>
        <w:t>. poschodí</w:t>
      </w:r>
    </w:p>
    <w:p w:rsidR="0050417B" w:rsidRPr="0050417B" w:rsidRDefault="0050417B" w:rsidP="005041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0417B">
        <w:rPr>
          <w:rFonts w:ascii="Tahoma" w:eastAsia="Times New Roman" w:hAnsi="Tahoma" w:cs="Tahoma"/>
          <w:sz w:val="24"/>
          <w:szCs w:val="24"/>
          <w:lang w:eastAsia="sk-SK"/>
        </w:rPr>
        <w:t xml:space="preserve">výmena nábytku v kabinete </w:t>
      </w:r>
      <w:r>
        <w:rPr>
          <w:rFonts w:ascii="Tahoma" w:eastAsia="Times New Roman" w:hAnsi="Tahoma" w:cs="Tahoma"/>
          <w:sz w:val="24"/>
          <w:szCs w:val="24"/>
          <w:lang w:eastAsia="sk-SK"/>
        </w:rPr>
        <w:t>slovenského jazyka</w:t>
      </w:r>
    </w:p>
    <w:p w:rsidR="0050417B" w:rsidRPr="0050417B" w:rsidRDefault="0050417B" w:rsidP="005041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oprava sektoru skoku do diaľky v areáli školy</w:t>
      </w:r>
    </w:p>
    <w:p w:rsidR="0050417B" w:rsidRPr="0050417B" w:rsidRDefault="0050417B" w:rsidP="008B28C2">
      <w:pPr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50417B">
        <w:rPr>
          <w:rFonts w:ascii="Tahoma" w:eastAsia="Times New Roman" w:hAnsi="Tahoma" w:cs="Tahoma"/>
          <w:sz w:val="24"/>
          <w:szCs w:val="24"/>
          <w:lang w:eastAsia="sk-SK"/>
        </w:rPr>
        <w:t>vybudovanie parkovacích miest pri škole</w:t>
      </w:r>
    </w:p>
    <w:p w:rsidR="001B081F" w:rsidRDefault="001B081F" w:rsidP="0050417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9837FD" w:rsidRDefault="009837FD" w:rsidP="0050417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9837FD" w:rsidRDefault="009837FD" w:rsidP="0050417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9837FD" w:rsidRDefault="009837FD" w:rsidP="0050417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9837FD" w:rsidRDefault="009837FD" w:rsidP="0050417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9837FD" w:rsidRDefault="009837FD" w:rsidP="0050417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1B081F" w:rsidRDefault="001B081F" w:rsidP="0050417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1B081F" w:rsidRDefault="001B081F" w:rsidP="0050417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8B28C2" w:rsidRPr="0050417B" w:rsidRDefault="008B28C2" w:rsidP="0050417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50417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m</w:t>
      </w:r>
      <w:r w:rsidRPr="0050417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finančnom a hmotnom zabezpečení výchovno-vzdelávacej činnosti školy</w:t>
      </w:r>
    </w:p>
    <w:p w:rsidR="009F0D94" w:rsidRPr="002C1650" w:rsidRDefault="009F0D94" w:rsidP="009F0D94">
      <w:pPr>
        <w:pStyle w:val="Normlnywebov"/>
        <w:rPr>
          <w:rFonts w:ascii="Tahoma" w:hAnsi="Tahoma" w:cs="Tahoma"/>
          <w:b/>
        </w:rPr>
      </w:pPr>
      <w:r w:rsidRPr="002C1650">
        <w:rPr>
          <w:rFonts w:ascii="Tahoma" w:hAnsi="Tahoma" w:cs="Tahoma"/>
          <w:b/>
          <w:i/>
          <w:iCs/>
        </w:rPr>
        <w:t>1.</w:t>
      </w:r>
      <w:r w:rsidRPr="002C1650">
        <w:rPr>
          <w:rStyle w:val="apple-converted-space"/>
          <w:rFonts w:ascii="Tahoma" w:hAnsi="Tahoma" w:cs="Tahoma"/>
          <w:b/>
          <w:i/>
          <w:iCs/>
        </w:rPr>
        <w:t> </w:t>
      </w:r>
      <w:r w:rsidRPr="002C1650">
        <w:rPr>
          <w:rFonts w:ascii="Tahoma" w:hAnsi="Tahoma" w:cs="Tahoma"/>
          <w:b/>
          <w:i/>
          <w:iCs/>
          <w:u w:val="single"/>
        </w:rPr>
        <w:t>Dotácie zo štátneho rozpočtu na žiakov</w:t>
      </w:r>
    </w:p>
    <w:p w:rsidR="009F0D94" w:rsidRPr="00012304" w:rsidRDefault="009F0D94" w:rsidP="009F0D94">
      <w:pPr>
        <w:pStyle w:val="Normlnywebov"/>
        <w:ind w:left="708"/>
        <w:rPr>
          <w:rFonts w:ascii="Tahoma" w:hAnsi="Tahoma" w:cs="Tahoma"/>
          <w:i/>
          <w:iCs/>
          <w:u w:val="single"/>
        </w:rPr>
      </w:pPr>
      <w:r w:rsidRPr="00012304">
        <w:rPr>
          <w:rFonts w:ascii="Tahoma" w:hAnsi="Tahoma" w:cs="Tahoma"/>
          <w:i/>
          <w:iCs/>
          <w:u w:val="single"/>
        </w:rPr>
        <w:t xml:space="preserve">Normatívne finančné prostriedky </w:t>
      </w:r>
    </w:p>
    <w:p w:rsidR="009F0D94" w:rsidRPr="00012304" w:rsidRDefault="009F0D94" w:rsidP="009F0D94">
      <w:pPr>
        <w:pStyle w:val="Normlnywebov"/>
        <w:ind w:left="708"/>
        <w:rPr>
          <w:rFonts w:ascii="Tahoma" w:hAnsi="Tahoma" w:cs="Tahoma"/>
          <w:b/>
        </w:rPr>
      </w:pPr>
      <w:r w:rsidRPr="00012304">
        <w:rPr>
          <w:rFonts w:ascii="Tahoma" w:hAnsi="Tahoma" w:cs="Tahoma"/>
          <w:b/>
          <w:i/>
          <w:iCs/>
        </w:rPr>
        <w:t xml:space="preserve">Príjmy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 xml:space="preserve">377 787 </w:t>
      </w:r>
      <w:r w:rsidRPr="00705590">
        <w:rPr>
          <w:rFonts w:ascii="Tahoma" w:hAnsi="Tahoma" w:cs="Tahoma"/>
          <w:b/>
          <w:i/>
          <w:iCs/>
        </w:rPr>
        <w:t>€</w:t>
      </w:r>
    </w:p>
    <w:p w:rsidR="009F0D94" w:rsidRPr="00012304" w:rsidRDefault="009F0D94" w:rsidP="009F0D94">
      <w:pPr>
        <w:pStyle w:val="Normlnywebov"/>
        <w:ind w:left="708"/>
        <w:rPr>
          <w:rFonts w:ascii="Tahoma" w:hAnsi="Tahoma" w:cs="Tahoma"/>
          <w:b/>
          <w:i/>
          <w:iCs/>
        </w:rPr>
      </w:pPr>
      <w:r w:rsidRPr="00012304">
        <w:rPr>
          <w:rFonts w:ascii="Tahoma" w:hAnsi="Tahoma" w:cs="Tahoma"/>
          <w:b/>
          <w:i/>
          <w:iCs/>
        </w:rPr>
        <w:t>Výdaje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>375 999</w:t>
      </w:r>
      <w:r w:rsidRPr="00012304">
        <w:rPr>
          <w:rFonts w:ascii="Tahoma" w:hAnsi="Tahoma" w:cs="Tahoma"/>
          <w:b/>
          <w:i/>
          <w:iCs/>
        </w:rPr>
        <w:t>€</w:t>
      </w:r>
    </w:p>
    <w:p w:rsidR="009F0D94" w:rsidRPr="006F04CC" w:rsidRDefault="009F0D94" w:rsidP="009F0D94">
      <w:pPr>
        <w:pStyle w:val="Normlnywebov"/>
        <w:rPr>
          <w:rFonts w:ascii="Tahoma" w:hAnsi="Tahoma" w:cs="Tahoma"/>
          <w:i/>
          <w:iCs/>
        </w:rPr>
      </w:pPr>
      <w:r w:rsidRPr="006F04CC">
        <w:rPr>
          <w:rFonts w:ascii="Tahoma" w:hAnsi="Tahoma" w:cs="Tahoma"/>
          <w:i/>
          <w:iCs/>
        </w:rPr>
        <w:t>Rozdiel</w:t>
      </w:r>
      <w:r w:rsidRPr="006F04CC">
        <w:rPr>
          <w:rFonts w:ascii="Tahoma" w:hAnsi="Tahoma" w:cs="Tahoma"/>
          <w:b/>
          <w:i/>
          <w:iCs/>
        </w:rPr>
        <w:t xml:space="preserve"> </w:t>
      </w:r>
      <w:r>
        <w:rPr>
          <w:rFonts w:ascii="Tahoma" w:hAnsi="Tahoma" w:cs="Tahoma"/>
          <w:b/>
          <w:i/>
          <w:iCs/>
        </w:rPr>
        <w:t>1 788</w:t>
      </w:r>
      <w:r w:rsidRPr="006F04CC">
        <w:rPr>
          <w:rFonts w:ascii="Tahoma" w:hAnsi="Tahoma" w:cs="Tahoma"/>
          <w:b/>
          <w:i/>
          <w:iCs/>
        </w:rPr>
        <w:t xml:space="preserve"> €</w:t>
      </w:r>
      <w:r w:rsidRPr="006F04C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 bol ku koncu kalendárneho roku prenesený na účet zriaďovateľa, ktorý ich v januári 2017 vrátil na výdavkový účet školy. Tieto prostriedky boli použité do 31.03. 2017.</w:t>
      </w:r>
    </w:p>
    <w:p w:rsidR="009F0D94" w:rsidRDefault="009F0D94" w:rsidP="009F0D94">
      <w:pPr>
        <w:pStyle w:val="Normlnywebov"/>
        <w:ind w:left="708"/>
        <w:rPr>
          <w:rFonts w:ascii="Tahoma" w:hAnsi="Tahoma" w:cs="Tahoma"/>
          <w:i/>
          <w:iCs/>
          <w:u w:val="single"/>
        </w:rPr>
      </w:pPr>
      <w:r w:rsidRPr="006F04CC">
        <w:rPr>
          <w:rFonts w:ascii="Tahoma" w:hAnsi="Tahoma" w:cs="Tahoma"/>
          <w:i/>
          <w:iCs/>
          <w:u w:val="single"/>
        </w:rPr>
        <w:t xml:space="preserve">Nenormatívne fin. prostriedky </w:t>
      </w:r>
    </w:p>
    <w:p w:rsidR="009F0D94" w:rsidRPr="00502F00" w:rsidRDefault="009F0D94" w:rsidP="009F0D94">
      <w:pPr>
        <w:pStyle w:val="Normlnywebov"/>
        <w:numPr>
          <w:ilvl w:val="0"/>
          <w:numId w:val="7"/>
        </w:numPr>
        <w:rPr>
          <w:rFonts w:ascii="Tahoma" w:hAnsi="Tahoma" w:cs="Tahoma"/>
          <w:i/>
          <w:iCs/>
        </w:rPr>
      </w:pPr>
      <w:r w:rsidRPr="00502F00">
        <w:rPr>
          <w:rFonts w:ascii="Tahoma" w:hAnsi="Tahoma" w:cs="Tahoma"/>
          <w:i/>
          <w:iCs/>
        </w:rPr>
        <w:t>Dopravné žiakov</w:t>
      </w:r>
    </w:p>
    <w:p w:rsidR="009F0D94" w:rsidRPr="00012304" w:rsidRDefault="009F0D94" w:rsidP="000842B0">
      <w:pPr>
        <w:pStyle w:val="Normlnywebov"/>
        <w:ind w:left="1068"/>
        <w:rPr>
          <w:rFonts w:ascii="Tahoma" w:hAnsi="Tahoma" w:cs="Tahoma"/>
          <w:b/>
        </w:rPr>
      </w:pPr>
      <w:r w:rsidRPr="00012304">
        <w:rPr>
          <w:rFonts w:ascii="Tahoma" w:hAnsi="Tahoma" w:cs="Tahoma"/>
          <w:b/>
          <w:i/>
          <w:iCs/>
        </w:rPr>
        <w:t>Príjmy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>18 660</w:t>
      </w:r>
      <w:r w:rsidRPr="00012304">
        <w:rPr>
          <w:rFonts w:ascii="Tahoma" w:hAnsi="Tahoma" w:cs="Tahoma"/>
          <w:b/>
          <w:i/>
          <w:iCs/>
        </w:rPr>
        <w:t xml:space="preserve"> €</w:t>
      </w:r>
    </w:p>
    <w:p w:rsidR="009F0D94" w:rsidRDefault="009F0D94" w:rsidP="000842B0">
      <w:pPr>
        <w:pStyle w:val="Normlnywebov"/>
        <w:ind w:left="1068"/>
        <w:rPr>
          <w:rFonts w:ascii="Tahoma" w:hAnsi="Tahoma" w:cs="Tahoma"/>
          <w:b/>
          <w:i/>
          <w:iCs/>
        </w:rPr>
      </w:pPr>
      <w:r w:rsidRPr="00012304">
        <w:rPr>
          <w:rFonts w:ascii="Tahoma" w:hAnsi="Tahoma" w:cs="Tahoma"/>
          <w:b/>
          <w:i/>
          <w:iCs/>
        </w:rPr>
        <w:t>Výdaje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b/>
          <w:i/>
          <w:iCs/>
        </w:rPr>
        <w:t>18 105</w:t>
      </w:r>
      <w:r w:rsidRPr="00012304">
        <w:rPr>
          <w:rFonts w:ascii="Tahoma" w:hAnsi="Tahoma" w:cs="Tahoma"/>
          <w:b/>
          <w:i/>
          <w:iCs/>
        </w:rPr>
        <w:t xml:space="preserve"> €</w:t>
      </w:r>
    </w:p>
    <w:p w:rsidR="009F0D94" w:rsidRPr="006F04CC" w:rsidRDefault="009F0D94" w:rsidP="009F0D94">
      <w:pPr>
        <w:pStyle w:val="Normlnywebov"/>
        <w:rPr>
          <w:rFonts w:ascii="Tahoma" w:hAnsi="Tahoma" w:cs="Tahoma"/>
          <w:i/>
          <w:iCs/>
        </w:rPr>
      </w:pPr>
      <w:r w:rsidRPr="006F04CC">
        <w:rPr>
          <w:rFonts w:ascii="Tahoma" w:hAnsi="Tahoma" w:cs="Tahoma"/>
          <w:i/>
          <w:iCs/>
        </w:rPr>
        <w:t>Rozdiel</w:t>
      </w:r>
      <w:r>
        <w:rPr>
          <w:rFonts w:ascii="Tahoma" w:hAnsi="Tahoma" w:cs="Tahoma"/>
          <w:b/>
          <w:i/>
          <w:iCs/>
        </w:rPr>
        <w:t xml:space="preserve">  555 </w:t>
      </w:r>
      <w:r w:rsidRPr="006F04CC">
        <w:rPr>
          <w:rFonts w:ascii="Tahoma" w:hAnsi="Tahoma" w:cs="Tahoma"/>
          <w:b/>
          <w:i/>
          <w:iCs/>
        </w:rPr>
        <w:t>€</w:t>
      </w:r>
      <w:r w:rsidRPr="006F04C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 bol ku koncu kalendárneho roku  prenesený na účet zriaďovateľa, ktorý ich v januári 2016 vrátil na výdavkový účet školy. Tieto prostriedky boli použite do 31.03. 2016.</w:t>
      </w:r>
    </w:p>
    <w:p w:rsidR="009F0D94" w:rsidRPr="00502F00" w:rsidRDefault="009F0D94" w:rsidP="009F0D94">
      <w:pPr>
        <w:pStyle w:val="Normlnywebov"/>
        <w:numPr>
          <w:ilvl w:val="0"/>
          <w:numId w:val="7"/>
        </w:numPr>
        <w:rPr>
          <w:rFonts w:ascii="Tahoma" w:hAnsi="Tahoma" w:cs="Tahoma"/>
          <w:i/>
          <w:iCs/>
        </w:rPr>
      </w:pPr>
      <w:r w:rsidRPr="00502F00">
        <w:rPr>
          <w:rFonts w:ascii="Tahoma" w:hAnsi="Tahoma" w:cs="Tahoma"/>
          <w:i/>
          <w:iCs/>
        </w:rPr>
        <w:t>Vzdelávacie poukazy</w:t>
      </w:r>
    </w:p>
    <w:p w:rsidR="009F0D94" w:rsidRPr="00C91A9C" w:rsidRDefault="009F0D94" w:rsidP="000842B0">
      <w:pPr>
        <w:pStyle w:val="Normlnywebov"/>
        <w:ind w:left="708" w:firstLine="708"/>
        <w:rPr>
          <w:rFonts w:ascii="Tahoma" w:hAnsi="Tahoma" w:cs="Tahoma"/>
          <w:b/>
        </w:rPr>
      </w:pPr>
      <w:r w:rsidRPr="00C91A9C">
        <w:rPr>
          <w:rFonts w:ascii="Tahoma" w:hAnsi="Tahoma" w:cs="Tahoma"/>
          <w:b/>
          <w:i/>
        </w:rPr>
        <w:t>Príjmy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 w:rsidR="004F3028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 </w:t>
      </w:r>
      <w:r w:rsidR="004F3028">
        <w:rPr>
          <w:rFonts w:ascii="Tahoma" w:hAnsi="Tahoma" w:cs="Tahoma"/>
          <w:b/>
        </w:rPr>
        <w:t>499</w:t>
      </w:r>
      <w:r w:rsidRPr="00C91A9C">
        <w:rPr>
          <w:rFonts w:ascii="Tahoma" w:hAnsi="Tahoma" w:cs="Tahoma"/>
          <w:b/>
        </w:rPr>
        <w:t xml:space="preserve"> €</w:t>
      </w:r>
    </w:p>
    <w:p w:rsidR="009F0D94" w:rsidRDefault="009F0D94" w:rsidP="000842B0">
      <w:pPr>
        <w:pStyle w:val="Normlnywebov"/>
        <w:ind w:left="708" w:firstLine="708"/>
        <w:rPr>
          <w:rFonts w:ascii="Tahoma" w:hAnsi="Tahoma" w:cs="Tahoma"/>
          <w:b/>
        </w:rPr>
      </w:pPr>
      <w:r w:rsidRPr="00C91A9C">
        <w:rPr>
          <w:rFonts w:ascii="Tahoma" w:hAnsi="Tahoma" w:cs="Tahoma"/>
          <w:b/>
          <w:i/>
        </w:rPr>
        <w:t>Výdaje</w:t>
      </w:r>
      <w:r w:rsidR="004F3028">
        <w:rPr>
          <w:rFonts w:ascii="Tahoma" w:hAnsi="Tahoma" w:cs="Tahoma"/>
          <w:b/>
        </w:rPr>
        <w:tab/>
        <w:t>5 499</w:t>
      </w:r>
      <w:r w:rsidRPr="00C91A9C">
        <w:rPr>
          <w:rFonts w:ascii="Tahoma" w:hAnsi="Tahoma" w:cs="Tahoma"/>
          <w:b/>
        </w:rPr>
        <w:t xml:space="preserve"> €</w:t>
      </w:r>
    </w:p>
    <w:p w:rsidR="009F0D94" w:rsidRPr="00502F00" w:rsidRDefault="009F0D94" w:rsidP="009F0D94">
      <w:pPr>
        <w:pStyle w:val="Normlnywebov"/>
        <w:numPr>
          <w:ilvl w:val="0"/>
          <w:numId w:val="7"/>
        </w:numPr>
        <w:rPr>
          <w:rFonts w:ascii="Tahoma" w:hAnsi="Tahoma" w:cs="Tahoma"/>
          <w:i/>
          <w:iCs/>
        </w:rPr>
      </w:pPr>
      <w:r w:rsidRPr="00502F00">
        <w:rPr>
          <w:rFonts w:ascii="Tahoma" w:hAnsi="Tahoma" w:cs="Tahoma"/>
          <w:i/>
          <w:iCs/>
        </w:rPr>
        <w:t>Príspevok na učebnice</w:t>
      </w:r>
      <w:r w:rsidR="004F3028">
        <w:rPr>
          <w:rFonts w:ascii="Tahoma" w:hAnsi="Tahoma" w:cs="Tahoma"/>
          <w:i/>
          <w:iCs/>
        </w:rPr>
        <w:t xml:space="preserve"> (ANGLICKÝ JAZYK, PRVOUKA)</w:t>
      </w:r>
    </w:p>
    <w:p w:rsidR="009F0D94" w:rsidRPr="00233414" w:rsidRDefault="009F0D94" w:rsidP="000842B0">
      <w:pPr>
        <w:pStyle w:val="Normlnywebov"/>
        <w:ind w:left="708" w:firstLine="708"/>
        <w:rPr>
          <w:rFonts w:ascii="Tahoma" w:hAnsi="Tahoma" w:cs="Tahoma"/>
          <w:b/>
          <w:i/>
        </w:rPr>
      </w:pPr>
      <w:r w:rsidRPr="00C91A9C">
        <w:rPr>
          <w:rFonts w:ascii="Tahoma" w:hAnsi="Tahoma" w:cs="Tahoma"/>
          <w:b/>
          <w:i/>
        </w:rPr>
        <w:t>Príjmy</w:t>
      </w:r>
      <w:r w:rsidRPr="00233414">
        <w:rPr>
          <w:rFonts w:ascii="Tahoma" w:hAnsi="Tahoma" w:cs="Tahoma"/>
          <w:b/>
          <w:i/>
        </w:rPr>
        <w:t xml:space="preserve"> </w:t>
      </w:r>
      <w:r w:rsidRPr="00233414">
        <w:rPr>
          <w:rFonts w:ascii="Tahoma" w:hAnsi="Tahoma" w:cs="Tahoma"/>
          <w:b/>
          <w:i/>
        </w:rPr>
        <w:tab/>
      </w:r>
      <w:r w:rsidR="004F3028">
        <w:rPr>
          <w:rFonts w:ascii="Tahoma" w:hAnsi="Tahoma" w:cs="Tahoma"/>
          <w:b/>
          <w:i/>
        </w:rPr>
        <w:t>1 137</w:t>
      </w:r>
      <w:r>
        <w:rPr>
          <w:rFonts w:ascii="Tahoma" w:hAnsi="Tahoma" w:cs="Tahoma"/>
          <w:b/>
          <w:i/>
        </w:rPr>
        <w:t xml:space="preserve"> </w:t>
      </w:r>
      <w:r w:rsidRPr="00233414">
        <w:rPr>
          <w:rFonts w:ascii="Tahoma" w:hAnsi="Tahoma" w:cs="Tahoma"/>
          <w:b/>
          <w:i/>
        </w:rPr>
        <w:t>€</w:t>
      </w:r>
    </w:p>
    <w:p w:rsidR="009F0D94" w:rsidRDefault="009F0D94" w:rsidP="000842B0">
      <w:pPr>
        <w:pStyle w:val="Normlnywebov"/>
        <w:ind w:left="708" w:firstLine="708"/>
        <w:rPr>
          <w:rFonts w:ascii="Tahoma" w:hAnsi="Tahoma" w:cs="Tahoma"/>
          <w:b/>
          <w:i/>
        </w:rPr>
      </w:pPr>
      <w:r w:rsidRPr="00C91A9C">
        <w:rPr>
          <w:rFonts w:ascii="Tahoma" w:hAnsi="Tahoma" w:cs="Tahoma"/>
          <w:b/>
          <w:i/>
        </w:rPr>
        <w:t>Výdaje</w:t>
      </w:r>
      <w:r w:rsidR="004F3028">
        <w:rPr>
          <w:rFonts w:ascii="Tahoma" w:hAnsi="Tahoma" w:cs="Tahoma"/>
          <w:b/>
          <w:i/>
        </w:rPr>
        <w:tab/>
        <w:t>1 135</w:t>
      </w:r>
      <w:r w:rsidRPr="00233414">
        <w:rPr>
          <w:rFonts w:ascii="Tahoma" w:hAnsi="Tahoma" w:cs="Tahoma"/>
          <w:b/>
          <w:i/>
        </w:rPr>
        <w:t xml:space="preserve"> €</w:t>
      </w:r>
    </w:p>
    <w:p w:rsidR="009F0D94" w:rsidRPr="00233414" w:rsidRDefault="009F0D94" w:rsidP="009F0D94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Základná škol</w:t>
      </w:r>
      <w:r w:rsidR="004F3028">
        <w:rPr>
          <w:rFonts w:ascii="Tahoma" w:hAnsi="Tahoma" w:cs="Tahoma"/>
        </w:rPr>
        <w:t xml:space="preserve">a prijala prostriedky vo výške 1 137 </w:t>
      </w:r>
      <w:r>
        <w:rPr>
          <w:rFonts w:ascii="Tahoma" w:hAnsi="Tahoma" w:cs="Tahoma"/>
        </w:rPr>
        <w:t xml:space="preserve"> €, nakoľko neboli všetky vyčerpané, rozdiel vo výške </w:t>
      </w:r>
      <w:r w:rsidR="004F3028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€ bol v priebehu kalendárneho roka vrátený do štátneho rozpočtu.</w:t>
      </w:r>
    </w:p>
    <w:p w:rsidR="009F0D94" w:rsidRPr="00502F00" w:rsidRDefault="004F3028" w:rsidP="009F0D94">
      <w:pPr>
        <w:pStyle w:val="Normlnywebov"/>
        <w:numPr>
          <w:ilvl w:val="0"/>
          <w:numId w:val="7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Lyžiarsky kurz</w:t>
      </w:r>
    </w:p>
    <w:p w:rsidR="009F0D94" w:rsidRPr="00233414" w:rsidRDefault="009F0D94" w:rsidP="000842B0">
      <w:pPr>
        <w:pStyle w:val="Normlnywebov"/>
        <w:tabs>
          <w:tab w:val="left" w:pos="708"/>
          <w:tab w:val="left" w:pos="1416"/>
          <w:tab w:val="left" w:pos="2124"/>
          <w:tab w:val="left" w:pos="2832"/>
          <w:tab w:val="left" w:pos="3765"/>
        </w:tabs>
        <w:ind w:left="708" w:firstLine="708"/>
        <w:rPr>
          <w:rFonts w:ascii="Tahoma" w:hAnsi="Tahoma" w:cs="Tahoma"/>
          <w:b/>
          <w:i/>
        </w:rPr>
      </w:pPr>
      <w:r w:rsidRPr="00C91A9C">
        <w:rPr>
          <w:rFonts w:ascii="Tahoma" w:hAnsi="Tahoma" w:cs="Tahoma"/>
          <w:b/>
          <w:i/>
        </w:rPr>
        <w:t>Príjmy</w:t>
      </w:r>
      <w:r w:rsidRPr="00233414">
        <w:rPr>
          <w:rFonts w:ascii="Tahoma" w:hAnsi="Tahoma" w:cs="Tahoma"/>
          <w:b/>
          <w:i/>
        </w:rPr>
        <w:t xml:space="preserve"> </w:t>
      </w:r>
      <w:r w:rsidRPr="00233414">
        <w:rPr>
          <w:rFonts w:ascii="Tahoma" w:hAnsi="Tahoma" w:cs="Tahoma"/>
          <w:b/>
          <w:i/>
        </w:rPr>
        <w:tab/>
      </w:r>
      <w:r w:rsidR="004F3028">
        <w:rPr>
          <w:rFonts w:ascii="Tahoma" w:hAnsi="Tahoma" w:cs="Tahoma"/>
          <w:b/>
          <w:i/>
        </w:rPr>
        <w:t>5 250</w:t>
      </w:r>
      <w:r>
        <w:rPr>
          <w:rFonts w:ascii="Tahoma" w:hAnsi="Tahoma" w:cs="Tahoma"/>
          <w:b/>
          <w:i/>
        </w:rPr>
        <w:t xml:space="preserve"> </w:t>
      </w:r>
      <w:r w:rsidRPr="00233414">
        <w:rPr>
          <w:rFonts w:ascii="Tahoma" w:hAnsi="Tahoma" w:cs="Tahoma"/>
          <w:b/>
          <w:i/>
        </w:rPr>
        <w:t>€</w:t>
      </w:r>
      <w:r w:rsidR="004F3028">
        <w:rPr>
          <w:rFonts w:ascii="Tahoma" w:hAnsi="Tahoma" w:cs="Tahoma"/>
          <w:b/>
          <w:i/>
        </w:rPr>
        <w:tab/>
      </w:r>
    </w:p>
    <w:p w:rsidR="009F0D94" w:rsidRDefault="009F0D94" w:rsidP="000842B0">
      <w:pPr>
        <w:pStyle w:val="Normlnywebov"/>
        <w:ind w:left="708" w:firstLine="708"/>
        <w:rPr>
          <w:rFonts w:ascii="Tahoma" w:hAnsi="Tahoma" w:cs="Tahoma"/>
          <w:b/>
          <w:i/>
        </w:rPr>
      </w:pPr>
      <w:r w:rsidRPr="00C91A9C">
        <w:rPr>
          <w:rFonts w:ascii="Tahoma" w:hAnsi="Tahoma" w:cs="Tahoma"/>
          <w:b/>
          <w:i/>
        </w:rPr>
        <w:t>Výdaje</w:t>
      </w:r>
      <w:r w:rsidR="004F3028">
        <w:rPr>
          <w:rFonts w:ascii="Tahoma" w:hAnsi="Tahoma" w:cs="Tahoma"/>
          <w:b/>
          <w:i/>
        </w:rPr>
        <w:tab/>
        <w:t>5 180</w:t>
      </w:r>
      <w:r w:rsidRPr="00233414">
        <w:rPr>
          <w:rFonts w:ascii="Tahoma" w:hAnsi="Tahoma" w:cs="Tahoma"/>
          <w:b/>
          <w:i/>
        </w:rPr>
        <w:t xml:space="preserve"> €</w:t>
      </w:r>
    </w:p>
    <w:p w:rsidR="004F3028" w:rsidRDefault="004F3028" w:rsidP="004F302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Rozdiel vo výške 70 € bol v priebehu kalendárneho roka vrátený do štátneho rozpočtu.</w:t>
      </w:r>
    </w:p>
    <w:p w:rsidR="004F3028" w:rsidRPr="00502F00" w:rsidRDefault="004F3028" w:rsidP="004F3028">
      <w:pPr>
        <w:pStyle w:val="Normlnywebov"/>
        <w:numPr>
          <w:ilvl w:val="0"/>
          <w:numId w:val="7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Škola v prírode</w:t>
      </w:r>
    </w:p>
    <w:p w:rsidR="004F3028" w:rsidRPr="00233414" w:rsidRDefault="004F3028" w:rsidP="000842B0">
      <w:pPr>
        <w:pStyle w:val="Normlnywebov"/>
        <w:tabs>
          <w:tab w:val="left" w:pos="708"/>
          <w:tab w:val="left" w:pos="1416"/>
          <w:tab w:val="left" w:pos="2124"/>
          <w:tab w:val="left" w:pos="2832"/>
          <w:tab w:val="left" w:pos="3765"/>
        </w:tabs>
        <w:ind w:left="708" w:firstLine="708"/>
        <w:rPr>
          <w:rFonts w:ascii="Tahoma" w:hAnsi="Tahoma" w:cs="Tahoma"/>
          <w:b/>
          <w:i/>
        </w:rPr>
      </w:pPr>
      <w:r w:rsidRPr="00C91A9C">
        <w:rPr>
          <w:rFonts w:ascii="Tahoma" w:hAnsi="Tahoma" w:cs="Tahoma"/>
          <w:b/>
          <w:i/>
        </w:rPr>
        <w:t>Príjmy</w:t>
      </w:r>
      <w:r w:rsidRPr="00233414">
        <w:rPr>
          <w:rFonts w:ascii="Tahoma" w:hAnsi="Tahoma" w:cs="Tahoma"/>
          <w:b/>
          <w:i/>
        </w:rPr>
        <w:t xml:space="preserve"> </w:t>
      </w:r>
      <w:r w:rsidRPr="00233414"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 xml:space="preserve">3 500 </w:t>
      </w:r>
      <w:r w:rsidRPr="00233414">
        <w:rPr>
          <w:rFonts w:ascii="Tahoma" w:hAnsi="Tahoma" w:cs="Tahoma"/>
          <w:b/>
          <w:i/>
        </w:rPr>
        <w:t>€</w:t>
      </w:r>
      <w:r>
        <w:rPr>
          <w:rFonts w:ascii="Tahoma" w:hAnsi="Tahoma" w:cs="Tahoma"/>
          <w:b/>
          <w:i/>
        </w:rPr>
        <w:tab/>
      </w:r>
    </w:p>
    <w:p w:rsidR="004F3028" w:rsidRDefault="004F3028" w:rsidP="000842B0">
      <w:pPr>
        <w:pStyle w:val="Normlnywebov"/>
        <w:ind w:left="708" w:firstLine="708"/>
        <w:rPr>
          <w:rFonts w:ascii="Tahoma" w:hAnsi="Tahoma" w:cs="Tahoma"/>
          <w:b/>
          <w:i/>
        </w:rPr>
      </w:pPr>
      <w:r w:rsidRPr="00C91A9C">
        <w:rPr>
          <w:rFonts w:ascii="Tahoma" w:hAnsi="Tahoma" w:cs="Tahoma"/>
          <w:b/>
          <w:i/>
        </w:rPr>
        <w:t>Výdaje</w:t>
      </w:r>
      <w:r>
        <w:rPr>
          <w:rFonts w:ascii="Tahoma" w:hAnsi="Tahoma" w:cs="Tahoma"/>
          <w:b/>
          <w:i/>
        </w:rPr>
        <w:tab/>
        <w:t>1 000</w:t>
      </w:r>
      <w:r w:rsidRPr="00233414">
        <w:rPr>
          <w:rFonts w:ascii="Tahoma" w:hAnsi="Tahoma" w:cs="Tahoma"/>
          <w:b/>
          <w:i/>
        </w:rPr>
        <w:t xml:space="preserve"> €</w:t>
      </w:r>
    </w:p>
    <w:p w:rsidR="004F3028" w:rsidRPr="00233414" w:rsidRDefault="004F3028" w:rsidP="004F302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Rozdiel vo výške 2 500 € bol v priebehu kalendárneho roka vrátený do štátneho rozpočtu.</w:t>
      </w:r>
    </w:p>
    <w:p w:rsidR="009F0D94" w:rsidRPr="00C91A9C" w:rsidRDefault="009F0D94" w:rsidP="009F0D94">
      <w:pPr>
        <w:pStyle w:val="Normlnywebov"/>
        <w:ind w:firstLine="708"/>
        <w:rPr>
          <w:rFonts w:ascii="Tahoma" w:hAnsi="Tahoma" w:cs="Tahoma"/>
          <w:b/>
        </w:rPr>
      </w:pPr>
    </w:p>
    <w:p w:rsidR="009F0D94" w:rsidRPr="00FE6CC0" w:rsidRDefault="009F0D94" w:rsidP="009F0D94">
      <w:pPr>
        <w:pStyle w:val="Normlnywebov"/>
        <w:rPr>
          <w:rFonts w:ascii="Tahoma" w:hAnsi="Tahoma" w:cs="Tahoma"/>
        </w:rPr>
      </w:pPr>
      <w:r w:rsidRPr="00FE6CC0">
        <w:rPr>
          <w:rFonts w:ascii="Tahoma" w:hAnsi="Tahoma" w:cs="Tahoma"/>
          <w:b/>
          <w:i/>
          <w:iCs/>
        </w:rPr>
        <w:t>4.</w:t>
      </w:r>
      <w:r w:rsidRPr="00FE6CC0">
        <w:rPr>
          <w:rStyle w:val="apple-converted-space"/>
          <w:rFonts w:ascii="Tahoma" w:hAnsi="Tahoma" w:cs="Tahoma"/>
          <w:b/>
          <w:i/>
          <w:iCs/>
        </w:rPr>
        <w:t> </w:t>
      </w:r>
      <w:r w:rsidRPr="00FE6CC0">
        <w:rPr>
          <w:rFonts w:ascii="Tahoma" w:hAnsi="Tahoma" w:cs="Tahoma"/>
          <w:b/>
          <w:i/>
          <w:iCs/>
          <w:u w:val="single"/>
        </w:rPr>
        <w:t>Finančné prostriedky získané od rodičov</w:t>
      </w:r>
      <w:r w:rsidRPr="00FE6CC0">
        <w:rPr>
          <w:rStyle w:val="apple-converted-space"/>
          <w:rFonts w:ascii="Tahoma" w:hAnsi="Tahoma" w:cs="Tahoma"/>
          <w:i/>
          <w:iCs/>
          <w:u w:val="single"/>
        </w:rPr>
        <w:t> </w:t>
      </w:r>
      <w:r w:rsidRPr="00FE6CC0">
        <w:rPr>
          <w:rFonts w:ascii="Tahoma" w:hAnsi="Tahoma" w:cs="Tahoma"/>
          <w:i/>
          <w:iCs/>
        </w:rPr>
        <w:t>alebo zákonných zástupcov žiakov, právnických osôb alebo fyzických osôb a spôsob ich použitia v členení podľa finančných aktivít</w:t>
      </w:r>
    </w:p>
    <w:p w:rsidR="009F0D94" w:rsidRPr="00FE6CC0" w:rsidRDefault="009F0D94" w:rsidP="009F0D94">
      <w:pPr>
        <w:pStyle w:val="Normlnywebov"/>
        <w:rPr>
          <w:rFonts w:ascii="Tahoma" w:hAnsi="Tahoma" w:cs="Tahoma"/>
        </w:rPr>
      </w:pPr>
      <w:r w:rsidRPr="00FE6CC0">
        <w:rPr>
          <w:rFonts w:ascii="Tahoma" w:hAnsi="Tahoma" w:cs="Tahoma"/>
        </w:rPr>
        <w:t>- Vyúčtovanie finančných príspevkov RZ je súčasťou účtovníctva vedeného rodičmi ako právneho subjektu RZ.</w:t>
      </w:r>
    </w:p>
    <w:p w:rsidR="009F0D94" w:rsidRPr="00456256" w:rsidRDefault="009F0D94" w:rsidP="009F0D94">
      <w:pPr>
        <w:pStyle w:val="Normlnywebov"/>
        <w:rPr>
          <w:rFonts w:ascii="Tahoma" w:hAnsi="Tahoma" w:cs="Tahoma"/>
          <w:b/>
        </w:rPr>
      </w:pPr>
      <w:r w:rsidRPr="00456256">
        <w:rPr>
          <w:rFonts w:ascii="Tahoma" w:hAnsi="Tahoma" w:cs="Tahoma"/>
          <w:b/>
          <w:i/>
          <w:iCs/>
        </w:rPr>
        <w:t>5.</w:t>
      </w:r>
      <w:r w:rsidRPr="00456256">
        <w:rPr>
          <w:rStyle w:val="apple-converted-space"/>
          <w:rFonts w:ascii="Tahoma" w:hAnsi="Tahoma" w:cs="Tahoma"/>
          <w:b/>
          <w:i/>
          <w:iCs/>
        </w:rPr>
        <w:t> </w:t>
      </w:r>
      <w:r w:rsidRPr="00456256">
        <w:rPr>
          <w:rFonts w:ascii="Tahoma" w:hAnsi="Tahoma" w:cs="Tahoma"/>
          <w:b/>
          <w:i/>
          <w:iCs/>
          <w:u w:val="single"/>
        </w:rPr>
        <w:t>Iné finančné prostriedky získané podľa osobitných predpisov</w:t>
      </w:r>
    </w:p>
    <w:p w:rsidR="009F0D94" w:rsidRPr="00472364" w:rsidRDefault="004F3028" w:rsidP="009F0D94">
      <w:pPr>
        <w:pStyle w:val="Normlnywebov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iCs/>
        </w:rPr>
        <w:t xml:space="preserve">Projekt </w:t>
      </w:r>
      <w:proofErr w:type="spellStart"/>
      <w:r>
        <w:rPr>
          <w:rFonts w:ascii="Tahoma" w:hAnsi="Tahoma" w:cs="Tahoma"/>
          <w:b/>
          <w:i/>
          <w:iCs/>
        </w:rPr>
        <w:t>MŠVVaŠ</w:t>
      </w:r>
      <w:proofErr w:type="spellEnd"/>
      <w:r>
        <w:rPr>
          <w:rFonts w:ascii="Tahoma" w:hAnsi="Tahoma" w:cs="Tahoma"/>
          <w:b/>
          <w:i/>
          <w:iCs/>
        </w:rPr>
        <w:t xml:space="preserve"> SR - Telocvične</w:t>
      </w:r>
      <w:r w:rsidR="009F0D94" w:rsidRPr="00472364">
        <w:rPr>
          <w:rFonts w:ascii="Tahoma" w:hAnsi="Tahoma" w:cs="Tahoma"/>
          <w:b/>
          <w:i/>
          <w:iCs/>
        </w:rPr>
        <w:t xml:space="preserve"> </w:t>
      </w:r>
    </w:p>
    <w:p w:rsidR="009F0D94" w:rsidRPr="00472364" w:rsidRDefault="009F0D94" w:rsidP="009F0D94">
      <w:pPr>
        <w:pStyle w:val="Normlnywebov"/>
        <w:ind w:left="360" w:firstLine="348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Príjem  </w:t>
      </w:r>
      <w:r w:rsidR="004F3028">
        <w:rPr>
          <w:rFonts w:ascii="Tahoma" w:hAnsi="Tahoma" w:cs="Tahoma"/>
          <w:i/>
          <w:iCs/>
        </w:rPr>
        <w:t>2 400</w:t>
      </w:r>
      <w:r w:rsidRPr="00456256">
        <w:rPr>
          <w:rFonts w:ascii="Tahoma" w:hAnsi="Tahoma" w:cs="Tahoma"/>
          <w:i/>
          <w:iCs/>
        </w:rPr>
        <w:t xml:space="preserve"> €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</w:t>
      </w:r>
      <w:r w:rsidR="004F3028">
        <w:rPr>
          <w:rFonts w:ascii="Tahoma" w:hAnsi="Tahoma" w:cs="Tahoma"/>
          <w:i/>
          <w:iCs/>
        </w:rPr>
        <w:t>2 400</w:t>
      </w:r>
      <w:r w:rsidRPr="00456256">
        <w:rPr>
          <w:rFonts w:ascii="Tahoma" w:hAnsi="Tahoma" w:cs="Tahoma"/>
          <w:i/>
          <w:iCs/>
        </w:rPr>
        <w:t xml:space="preserve"> €</w:t>
      </w:r>
    </w:p>
    <w:p w:rsidR="00346E31" w:rsidRPr="00346E31" w:rsidRDefault="00346E31" w:rsidP="009F0D94">
      <w:pPr>
        <w:pStyle w:val="Normlnywebov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iCs/>
        </w:rPr>
        <w:t>Obec Trenčianske Jastrabie – spoluúčasť na projekte „ Telocvične“</w:t>
      </w:r>
    </w:p>
    <w:p w:rsidR="00346E31" w:rsidRPr="00472364" w:rsidRDefault="00346E31" w:rsidP="00346E31">
      <w:pPr>
        <w:pStyle w:val="Normlnywebov"/>
        <w:ind w:left="720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Príjem  247</w:t>
      </w:r>
      <w:r w:rsidRPr="00456256">
        <w:rPr>
          <w:rFonts w:ascii="Tahoma" w:hAnsi="Tahoma" w:cs="Tahoma"/>
          <w:i/>
          <w:iCs/>
        </w:rPr>
        <w:t xml:space="preserve"> €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247</w:t>
      </w:r>
      <w:r w:rsidRPr="00456256">
        <w:rPr>
          <w:rFonts w:ascii="Tahoma" w:hAnsi="Tahoma" w:cs="Tahoma"/>
          <w:i/>
          <w:iCs/>
        </w:rPr>
        <w:t>€</w:t>
      </w:r>
    </w:p>
    <w:p w:rsidR="00346E31" w:rsidRPr="00346E31" w:rsidRDefault="00346E31" w:rsidP="009F0D94">
      <w:pPr>
        <w:pStyle w:val="Normlnywebov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iCs/>
        </w:rPr>
        <w:t>Za prenájom triedy a telocvične</w:t>
      </w:r>
    </w:p>
    <w:p w:rsidR="00346E31" w:rsidRPr="00472364" w:rsidRDefault="00346E31" w:rsidP="00346E31">
      <w:pPr>
        <w:pStyle w:val="Normlnywebov"/>
        <w:ind w:left="720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Príjem  956</w:t>
      </w:r>
      <w:r w:rsidRPr="00456256">
        <w:rPr>
          <w:rFonts w:ascii="Tahoma" w:hAnsi="Tahoma" w:cs="Tahoma"/>
          <w:i/>
          <w:iCs/>
        </w:rPr>
        <w:t xml:space="preserve"> €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956</w:t>
      </w:r>
      <w:r w:rsidRPr="00456256">
        <w:rPr>
          <w:rFonts w:ascii="Tahoma" w:hAnsi="Tahoma" w:cs="Tahoma"/>
          <w:i/>
          <w:iCs/>
        </w:rPr>
        <w:t xml:space="preserve"> €</w:t>
      </w:r>
    </w:p>
    <w:p w:rsidR="00346E31" w:rsidRDefault="00346E31" w:rsidP="00346E31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i/>
          <w:iCs/>
          <w:sz w:val="24"/>
          <w:szCs w:val="24"/>
          <w:lang w:eastAsia="sk-SK"/>
        </w:rPr>
      </w:pPr>
      <w:r w:rsidRPr="00346E31">
        <w:rPr>
          <w:rFonts w:ascii="Tahoma" w:eastAsia="Times New Roman" w:hAnsi="Tahoma" w:cs="Tahoma"/>
          <w:b/>
          <w:i/>
          <w:iCs/>
          <w:sz w:val="24"/>
          <w:szCs w:val="24"/>
          <w:lang w:eastAsia="sk-SK"/>
        </w:rPr>
        <w:t>Rodičovské združenie – príspevok na lyžiarsky kurz</w:t>
      </w:r>
    </w:p>
    <w:p w:rsidR="00346E31" w:rsidRPr="00472364" w:rsidRDefault="00346E31" w:rsidP="00346E31">
      <w:pPr>
        <w:pStyle w:val="Normlnywebov"/>
        <w:ind w:left="720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Príjem  296</w:t>
      </w:r>
      <w:r w:rsidRPr="00456256">
        <w:rPr>
          <w:rFonts w:ascii="Tahoma" w:hAnsi="Tahoma" w:cs="Tahoma"/>
          <w:i/>
          <w:iCs/>
        </w:rPr>
        <w:t xml:space="preserve"> €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296</w:t>
      </w:r>
      <w:r w:rsidRPr="00456256">
        <w:rPr>
          <w:rFonts w:ascii="Tahoma" w:hAnsi="Tahoma" w:cs="Tahoma"/>
          <w:i/>
          <w:iCs/>
        </w:rPr>
        <w:t xml:space="preserve"> €</w:t>
      </w:r>
    </w:p>
    <w:p w:rsidR="00346E31" w:rsidRDefault="00346E31" w:rsidP="00346E31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i/>
          <w:iCs/>
          <w:sz w:val="24"/>
          <w:szCs w:val="24"/>
          <w:lang w:eastAsia="sk-SK"/>
        </w:rPr>
      </w:pPr>
      <w:r w:rsidRPr="00346E31">
        <w:rPr>
          <w:rFonts w:ascii="Tahoma" w:eastAsia="Times New Roman" w:hAnsi="Tahoma" w:cs="Tahoma"/>
          <w:b/>
          <w:i/>
          <w:iCs/>
          <w:sz w:val="24"/>
          <w:szCs w:val="24"/>
          <w:lang w:eastAsia="sk-SK"/>
        </w:rPr>
        <w:t>Rodič</w:t>
      </w:r>
      <w:r>
        <w:rPr>
          <w:rFonts w:ascii="Tahoma" w:eastAsia="Times New Roman" w:hAnsi="Tahoma" w:cs="Tahoma"/>
          <w:b/>
          <w:i/>
          <w:iCs/>
          <w:sz w:val="24"/>
          <w:szCs w:val="24"/>
          <w:lang w:eastAsia="sk-SK"/>
        </w:rPr>
        <w:t>ovské združenie – príspevok na školu v prírode</w:t>
      </w:r>
    </w:p>
    <w:p w:rsidR="00346E31" w:rsidRPr="00472364" w:rsidRDefault="00346E31" w:rsidP="00346E31">
      <w:pPr>
        <w:pStyle w:val="Normlnywebov"/>
        <w:ind w:left="360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Príjem  14</w:t>
      </w:r>
      <w:r w:rsidR="00E70859">
        <w:rPr>
          <w:rFonts w:ascii="Tahoma" w:hAnsi="Tahoma" w:cs="Tahoma"/>
          <w:i/>
          <w:iCs/>
        </w:rPr>
        <w:t>0</w:t>
      </w:r>
      <w:r w:rsidRPr="00456256">
        <w:rPr>
          <w:rFonts w:ascii="Tahoma" w:hAnsi="Tahoma" w:cs="Tahoma"/>
          <w:i/>
          <w:iCs/>
        </w:rPr>
        <w:t xml:space="preserve"> €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140</w:t>
      </w:r>
      <w:r w:rsidRPr="00456256">
        <w:rPr>
          <w:rFonts w:ascii="Tahoma" w:hAnsi="Tahoma" w:cs="Tahoma"/>
          <w:i/>
          <w:iCs/>
        </w:rPr>
        <w:t xml:space="preserve"> €</w:t>
      </w:r>
    </w:p>
    <w:p w:rsidR="009F0D94" w:rsidRPr="00472364" w:rsidRDefault="00346E31" w:rsidP="00346E31">
      <w:pPr>
        <w:pStyle w:val="Odsekzoznamu"/>
        <w:numPr>
          <w:ilvl w:val="0"/>
          <w:numId w:val="6"/>
        </w:num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  <w:i/>
          <w:iCs/>
        </w:rPr>
        <w:t>Vratka</w:t>
      </w:r>
      <w:proofErr w:type="spellEnd"/>
      <w:r>
        <w:rPr>
          <w:rFonts w:ascii="Tahoma" w:hAnsi="Tahoma" w:cs="Tahoma"/>
          <w:b/>
          <w:i/>
          <w:iCs/>
        </w:rPr>
        <w:t xml:space="preserve"> - RZZP 2015</w:t>
      </w:r>
    </w:p>
    <w:p w:rsidR="009F0D94" w:rsidRDefault="00346E31" w:rsidP="009F0D94">
      <w:pPr>
        <w:pStyle w:val="Normlnywebov"/>
        <w:ind w:left="360" w:firstLine="348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Príjem  1 124</w:t>
      </w:r>
      <w:r w:rsidR="009F0D94" w:rsidRPr="00456256">
        <w:rPr>
          <w:rFonts w:ascii="Tahoma" w:hAnsi="Tahoma" w:cs="Tahoma"/>
          <w:i/>
          <w:iCs/>
        </w:rPr>
        <w:t xml:space="preserve"> €</w:t>
      </w:r>
      <w:r w:rsidR="009F0D94">
        <w:rPr>
          <w:rFonts w:ascii="Tahoma" w:hAnsi="Tahoma" w:cs="Tahoma"/>
          <w:i/>
          <w:iCs/>
        </w:rPr>
        <w:t xml:space="preserve"> </w:t>
      </w:r>
      <w:r w:rsidR="009F0D94">
        <w:rPr>
          <w:rFonts w:ascii="Tahoma" w:hAnsi="Tahoma" w:cs="Tahoma"/>
        </w:rPr>
        <w:t xml:space="preserve">/ </w:t>
      </w:r>
      <w:r w:rsidR="009F0D94">
        <w:rPr>
          <w:rFonts w:ascii="Tahoma" w:hAnsi="Tahoma" w:cs="Tahoma"/>
          <w:i/>
          <w:iCs/>
        </w:rPr>
        <w:t xml:space="preserve"> čerpanie  </w:t>
      </w:r>
      <w:r>
        <w:rPr>
          <w:rFonts w:ascii="Tahoma" w:hAnsi="Tahoma" w:cs="Tahoma"/>
          <w:i/>
          <w:iCs/>
        </w:rPr>
        <w:t>1 124</w:t>
      </w:r>
      <w:r w:rsidR="009F0D94" w:rsidRPr="00456256">
        <w:rPr>
          <w:rFonts w:ascii="Tahoma" w:hAnsi="Tahoma" w:cs="Tahoma"/>
          <w:i/>
          <w:iCs/>
        </w:rPr>
        <w:t xml:space="preserve"> €</w:t>
      </w:r>
    </w:p>
    <w:p w:rsidR="009837FD" w:rsidRPr="00472364" w:rsidRDefault="009837FD" w:rsidP="009F0D94">
      <w:pPr>
        <w:pStyle w:val="Normlnywebov"/>
        <w:ind w:left="360" w:firstLine="348"/>
        <w:rPr>
          <w:rFonts w:ascii="Tahoma" w:hAnsi="Tahoma" w:cs="Tahoma"/>
        </w:rPr>
      </w:pPr>
    </w:p>
    <w:p w:rsidR="009F0D94" w:rsidRPr="00472364" w:rsidRDefault="00346E31" w:rsidP="009F0D94">
      <w:pPr>
        <w:pStyle w:val="Normlnywebov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iCs/>
        </w:rPr>
        <w:lastRenderedPageBreak/>
        <w:t>PASA Trenčín – refundácia mzdy</w:t>
      </w:r>
    </w:p>
    <w:p w:rsidR="009F0D94" w:rsidRDefault="00346E31" w:rsidP="009F0D94">
      <w:pPr>
        <w:pStyle w:val="Normlnywebov"/>
        <w:ind w:left="360" w:firstLine="348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Príjem  47</w:t>
      </w:r>
      <w:r w:rsidR="009F0D94" w:rsidRPr="00456256">
        <w:rPr>
          <w:rFonts w:ascii="Tahoma" w:hAnsi="Tahoma" w:cs="Tahoma"/>
          <w:i/>
          <w:iCs/>
        </w:rPr>
        <w:t xml:space="preserve"> €</w:t>
      </w:r>
      <w:r w:rsidR="009F0D94">
        <w:rPr>
          <w:rFonts w:ascii="Tahoma" w:hAnsi="Tahoma" w:cs="Tahoma"/>
          <w:i/>
          <w:iCs/>
        </w:rPr>
        <w:t xml:space="preserve"> </w:t>
      </w:r>
      <w:r w:rsidR="009F0D94"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47</w:t>
      </w:r>
      <w:r w:rsidR="009F0D94" w:rsidRPr="00456256">
        <w:rPr>
          <w:rFonts w:ascii="Tahoma" w:hAnsi="Tahoma" w:cs="Tahoma"/>
          <w:i/>
          <w:iCs/>
        </w:rPr>
        <w:t xml:space="preserve"> €</w:t>
      </w:r>
    </w:p>
    <w:p w:rsidR="009F0D94" w:rsidRPr="00472364" w:rsidRDefault="009F0D94" w:rsidP="009F0D94">
      <w:pPr>
        <w:pStyle w:val="Normlnywebov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iCs/>
        </w:rPr>
        <w:t xml:space="preserve">Granty – </w:t>
      </w:r>
      <w:proofErr w:type="spellStart"/>
      <w:r>
        <w:rPr>
          <w:rFonts w:ascii="Tahoma" w:hAnsi="Tahoma" w:cs="Tahoma"/>
          <w:b/>
          <w:i/>
          <w:iCs/>
        </w:rPr>
        <w:t>Rajo</w:t>
      </w:r>
      <w:proofErr w:type="spellEnd"/>
    </w:p>
    <w:p w:rsidR="009F0D94" w:rsidRDefault="009F0D94" w:rsidP="009F0D94">
      <w:pPr>
        <w:pStyle w:val="Normlnywebov"/>
        <w:ind w:left="360" w:firstLine="348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Príjem  17</w:t>
      </w:r>
      <w:r w:rsidRPr="00456256">
        <w:rPr>
          <w:rFonts w:ascii="Tahoma" w:hAnsi="Tahoma" w:cs="Tahoma"/>
          <w:i/>
          <w:iCs/>
        </w:rPr>
        <w:t xml:space="preserve"> €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i/>
          <w:iCs/>
        </w:rPr>
        <w:t xml:space="preserve"> čerpanie  17</w:t>
      </w:r>
      <w:r w:rsidRPr="00456256">
        <w:rPr>
          <w:rFonts w:ascii="Tahoma" w:hAnsi="Tahoma" w:cs="Tahoma"/>
          <w:i/>
          <w:iCs/>
        </w:rPr>
        <w:t xml:space="preserve"> €</w:t>
      </w:r>
    </w:p>
    <w:p w:rsidR="009F0D94" w:rsidRDefault="009F0D94" w:rsidP="009F0D94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</w:pPr>
      <w:r w:rsidRPr="00C91A9C"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Finančné a hmotné zabezpečenie 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ŠKD </w:t>
      </w:r>
      <w:r w:rsidRPr="00C91A9C"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 </w:t>
      </w:r>
      <w:r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 xml:space="preserve">v roku </w:t>
      </w:r>
      <w:r w:rsidR="00346E31">
        <w:rPr>
          <w:rFonts w:ascii="Tahoma" w:hAnsi="Tahoma" w:cs="Tahoma"/>
          <w:b/>
          <w:bCs/>
          <w:color w:val="000000"/>
          <w:sz w:val="27"/>
          <w:szCs w:val="27"/>
          <w:u w:val="single"/>
          <w:lang w:eastAsia="sk-SK"/>
        </w:rPr>
        <w:t>2016</w:t>
      </w:r>
    </w:p>
    <w:p w:rsidR="009F0D94" w:rsidRPr="00C91A9C" w:rsidRDefault="009F0D94" w:rsidP="009F0D94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Cs/>
          <w:color w:val="000000"/>
          <w:sz w:val="24"/>
          <w:szCs w:val="24"/>
          <w:lang w:eastAsia="sk-SK"/>
        </w:rPr>
        <w:t>Rozpočtová organizácia v hodnotenom roku 2014 hospodárila s rozpočtovými prostriedkami pridelenými zriaďovateľom</w:t>
      </w:r>
    </w:p>
    <w:p w:rsidR="009F0D94" w:rsidRPr="00012304" w:rsidRDefault="009F0D94" w:rsidP="009F0D94">
      <w:pPr>
        <w:pStyle w:val="Normlnywebov"/>
        <w:ind w:left="708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Originálne kompetencie</w:t>
      </w:r>
    </w:p>
    <w:p w:rsidR="009F0D94" w:rsidRPr="00012304" w:rsidRDefault="009F0D94" w:rsidP="009F0D94">
      <w:pPr>
        <w:pStyle w:val="Normlnywebov"/>
        <w:ind w:left="708"/>
        <w:rPr>
          <w:rFonts w:ascii="Tahoma" w:hAnsi="Tahoma" w:cs="Tahoma"/>
          <w:b/>
        </w:rPr>
      </w:pPr>
      <w:r w:rsidRPr="00012304">
        <w:rPr>
          <w:rFonts w:ascii="Tahoma" w:hAnsi="Tahoma" w:cs="Tahoma"/>
          <w:b/>
          <w:i/>
          <w:iCs/>
        </w:rPr>
        <w:t xml:space="preserve">Príjmy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346E31">
        <w:rPr>
          <w:rFonts w:ascii="Tahoma" w:hAnsi="Tahoma" w:cs="Tahoma"/>
          <w:i/>
          <w:iCs/>
        </w:rPr>
        <w:t>21 820</w:t>
      </w:r>
      <w:r>
        <w:rPr>
          <w:rFonts w:ascii="Tahoma" w:hAnsi="Tahoma" w:cs="Tahoma"/>
          <w:b/>
          <w:i/>
          <w:iCs/>
        </w:rPr>
        <w:t xml:space="preserve"> </w:t>
      </w:r>
      <w:r w:rsidRPr="00705590">
        <w:rPr>
          <w:rFonts w:ascii="Tahoma" w:hAnsi="Tahoma" w:cs="Tahoma"/>
          <w:b/>
          <w:i/>
          <w:iCs/>
        </w:rPr>
        <w:t>€</w:t>
      </w:r>
    </w:p>
    <w:p w:rsidR="009F0D94" w:rsidRPr="00012304" w:rsidRDefault="009F0D94" w:rsidP="009F0D94">
      <w:pPr>
        <w:pStyle w:val="Normlnywebov"/>
        <w:ind w:left="708"/>
        <w:rPr>
          <w:rFonts w:ascii="Tahoma" w:hAnsi="Tahoma" w:cs="Tahoma"/>
          <w:b/>
          <w:i/>
          <w:iCs/>
        </w:rPr>
      </w:pPr>
      <w:r w:rsidRPr="00012304">
        <w:rPr>
          <w:rFonts w:ascii="Tahoma" w:hAnsi="Tahoma" w:cs="Tahoma"/>
          <w:b/>
          <w:i/>
          <w:iCs/>
        </w:rPr>
        <w:t>Výdaje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346E31">
        <w:rPr>
          <w:rFonts w:ascii="Tahoma" w:hAnsi="Tahoma" w:cs="Tahoma"/>
          <w:i/>
          <w:iCs/>
        </w:rPr>
        <w:t>21 820</w:t>
      </w:r>
      <w:r w:rsidR="00346E31">
        <w:rPr>
          <w:rFonts w:ascii="Tahoma" w:hAnsi="Tahoma" w:cs="Tahoma"/>
          <w:b/>
          <w:i/>
          <w:iCs/>
        </w:rPr>
        <w:t xml:space="preserve"> </w:t>
      </w:r>
      <w:r w:rsidRPr="00705590">
        <w:rPr>
          <w:rFonts w:ascii="Tahoma" w:hAnsi="Tahoma" w:cs="Tahoma"/>
          <w:b/>
          <w:i/>
          <w:iCs/>
        </w:rPr>
        <w:t>€</w:t>
      </w: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9837FD" w:rsidRDefault="009837FD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0842B0" w:rsidRDefault="000842B0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o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Oblasti, v ktorých škola dosahuje dobré výsledky, a oblasti, v ktorých sú nedostatky a treba úroveň výchovy a vzdelávania zlepšiť vrátane návrhov opatrení</w:t>
      </w:r>
    </w:p>
    <w:p w:rsidR="008B28C2" w:rsidRPr="008B28C2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449FC" w:rsidRPr="00502F00" w:rsidTr="001B081F">
        <w:trPr>
          <w:trHeight w:val="340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449FC" w:rsidRPr="00F9361A" w:rsidRDefault="00C449FC" w:rsidP="001B081F">
            <w:pPr>
              <w:pStyle w:val="Odsekzoznamu"/>
              <w:spacing w:after="0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  <w:r w:rsidRPr="00F9361A">
              <w:rPr>
                <w:rFonts w:ascii="Arial" w:hAnsi="Arial" w:cs="Arial"/>
                <w:b/>
                <w:sz w:val="24"/>
                <w:szCs w:val="24"/>
              </w:rPr>
              <w:t>SILNÉ STRÁNKY ŠKOLY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C449FC" w:rsidRPr="00F9361A" w:rsidRDefault="00C449FC" w:rsidP="001B081F">
            <w:pPr>
              <w:pStyle w:val="Odsekzoznamu"/>
              <w:spacing w:after="0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  <w:r w:rsidRPr="00F9361A">
              <w:rPr>
                <w:rFonts w:ascii="Arial" w:hAnsi="Arial" w:cs="Arial"/>
                <w:b/>
                <w:sz w:val="24"/>
                <w:szCs w:val="24"/>
              </w:rPr>
              <w:t>SLABÉ STRÁNKY ŠKOLY</w:t>
            </w:r>
          </w:p>
        </w:tc>
      </w:tr>
      <w:tr w:rsidR="00C449FC" w:rsidRPr="00F9361A" w:rsidTr="001B081F">
        <w:trPr>
          <w:trHeight w:val="170"/>
        </w:trPr>
        <w:tc>
          <w:tcPr>
            <w:tcW w:w="4606" w:type="dxa"/>
            <w:tcBorders>
              <w:bottom w:val="single" w:sz="4" w:space="0" w:color="auto"/>
            </w:tcBorders>
          </w:tcPr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tradícia školy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spolupráca: škola - zriaďovateľ,    škola - rodič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tLeast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menší počet žiakov v triedach</w:t>
            </w:r>
          </w:p>
          <w:p w:rsidR="00201347" w:rsidRPr="00E15423" w:rsidRDefault="00201347" w:rsidP="0020134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stabilný a kvalifikovaný pedagogický zbor 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kvalitný výchovno-vzdelávací proces </w:t>
            </w:r>
          </w:p>
          <w:p w:rsidR="00201347" w:rsidRDefault="00201347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zapájanie sa učiteľov do ďalšieho vzdelávania (zvyšovanie kvalifikácie a odbornosti)</w:t>
            </w:r>
          </w:p>
          <w:p w:rsidR="00201347" w:rsidRDefault="00201347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výsledky v celoslovenských testovaniach (TESTOVANE 5, TESTOVANIE 9, KOMPARO...)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výsledky v predmetových olympiádach, športových súťažiach</w:t>
            </w:r>
          </w:p>
          <w:p w:rsidR="00C449FC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nová telocvičňa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kvalitné interiérové vybavenie školy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renovácia opláštenia a zateplenia budovy školy, výmena okien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proofErr w:type="spellStart"/>
            <w:r w:rsidRPr="00E15423">
              <w:rPr>
                <w:rFonts w:ascii="Arial" w:hAnsi="Arial" w:cs="Arial"/>
              </w:rPr>
              <w:t>mimovyučovacie</w:t>
            </w:r>
            <w:proofErr w:type="spellEnd"/>
            <w:r w:rsidRPr="00E15423">
              <w:rPr>
                <w:rFonts w:ascii="Arial" w:hAnsi="Arial" w:cs="Arial"/>
              </w:rPr>
              <w:t xml:space="preserve"> aktivity</w:t>
            </w:r>
            <w:r>
              <w:rPr>
                <w:rFonts w:ascii="Arial" w:hAnsi="Arial" w:cs="Arial"/>
              </w:rPr>
              <w:t xml:space="preserve"> </w:t>
            </w:r>
            <w:r w:rsidR="000842B0">
              <w:rPr>
                <w:rFonts w:ascii="Arial" w:hAnsi="Arial" w:cs="Arial"/>
              </w:rPr>
              <w:t>–</w:t>
            </w:r>
            <w:r w:rsidRPr="00E15423">
              <w:rPr>
                <w:rFonts w:ascii="Arial" w:hAnsi="Arial" w:cs="Arial"/>
              </w:rPr>
              <w:t xml:space="preserve"> LVVK</w:t>
            </w:r>
            <w:r w:rsidR="000842B0">
              <w:rPr>
                <w:rFonts w:ascii="Arial" w:hAnsi="Arial" w:cs="Arial"/>
              </w:rPr>
              <w:t>, plavecký výcvik</w:t>
            </w:r>
            <w:r w:rsidRPr="00E15423">
              <w:rPr>
                <w:rFonts w:ascii="Arial" w:hAnsi="Arial" w:cs="Arial"/>
              </w:rPr>
              <w:t xml:space="preserve"> a </w:t>
            </w:r>
            <w:proofErr w:type="spellStart"/>
            <w:r w:rsidRPr="00E15423">
              <w:rPr>
                <w:rFonts w:ascii="Arial" w:hAnsi="Arial" w:cs="Arial"/>
              </w:rPr>
              <w:t>ŠvP</w:t>
            </w:r>
            <w:proofErr w:type="spellEnd"/>
            <w:r w:rsidRPr="00E15423">
              <w:rPr>
                <w:rFonts w:ascii="Arial" w:hAnsi="Arial" w:cs="Arial"/>
              </w:rPr>
              <w:t xml:space="preserve"> 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záujem zriaďovateľa a rodičov o zvyšovanie kvality školy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rozloha (veľkosť) areálu školy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altánky v areáli  školy pre potreby letnej školy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široká škála záujmových krúžkov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spolupráca s miestnymi </w:t>
            </w:r>
            <w:r>
              <w:rPr>
                <w:rFonts w:ascii="Arial" w:hAnsi="Arial" w:cs="Arial"/>
              </w:rPr>
              <w:t>o</w:t>
            </w:r>
            <w:r w:rsidRPr="00E15423">
              <w:rPr>
                <w:rFonts w:ascii="Arial" w:hAnsi="Arial" w:cs="Arial"/>
              </w:rPr>
              <w:t>rganizáciami (stolný tenis, hasiči, futbalisti ... )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prezentácia školy na verejnosti (web školy, logo školy,</w:t>
            </w:r>
            <w:r>
              <w:rPr>
                <w:rFonts w:ascii="Arial" w:hAnsi="Arial" w:cs="Arial"/>
              </w:rPr>
              <w:t xml:space="preserve"> </w:t>
            </w:r>
            <w:r w:rsidRPr="00E15423">
              <w:rPr>
                <w:rFonts w:ascii="Arial" w:hAnsi="Arial" w:cs="Arial"/>
              </w:rPr>
              <w:t>školský časopis, výveska pri obecnom úrade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bohatá činnosť ŠKD</w:t>
            </w:r>
          </w:p>
          <w:p w:rsidR="00C449FC" w:rsidRPr="00E15423" w:rsidRDefault="00C449FC" w:rsidP="0020134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spolupráca s CPPPaP v Trenčíne a v Bánovciach nad Bebravou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449FC" w:rsidRPr="00F9361A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 xml:space="preserve">nízky počet žiakov </w:t>
            </w:r>
          </w:p>
          <w:p w:rsidR="00C449FC" w:rsidRPr="00F9361A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 xml:space="preserve">zdevastované športoviská </w:t>
            </w:r>
          </w:p>
          <w:p w:rsidR="00C449FC" w:rsidRPr="00F9361A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 xml:space="preserve">chýba </w:t>
            </w:r>
            <w:r>
              <w:rPr>
                <w:rFonts w:ascii="Arial" w:hAnsi="Arial" w:cs="Arial"/>
              </w:rPr>
              <w:t>oplotenie</w:t>
            </w:r>
            <w:r w:rsidRPr="00F9361A">
              <w:rPr>
                <w:rFonts w:ascii="Arial" w:hAnsi="Arial" w:cs="Arial"/>
              </w:rPr>
              <w:t xml:space="preserve"> areálu školy </w:t>
            </w:r>
          </w:p>
          <w:p w:rsidR="00C449FC" w:rsidRPr="00F9361A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absencia špeciálneho pedagóga</w:t>
            </w:r>
          </w:p>
          <w:p w:rsidR="00C449FC" w:rsidRPr="00F9361A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 xml:space="preserve">nedostatočná </w:t>
            </w:r>
            <w:r>
              <w:rPr>
                <w:rFonts w:ascii="Arial" w:hAnsi="Arial" w:cs="Arial"/>
              </w:rPr>
              <w:t xml:space="preserve">medzinárodná </w:t>
            </w:r>
            <w:r w:rsidRPr="00F9361A">
              <w:rPr>
                <w:rFonts w:ascii="Arial" w:hAnsi="Arial" w:cs="Arial"/>
              </w:rPr>
              <w:t xml:space="preserve">spolupráca s inými školami </w:t>
            </w:r>
          </w:p>
          <w:p w:rsidR="00C449FC" w:rsidRPr="00F9361A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nedostatočne vybavená</w:t>
            </w:r>
            <w:r w:rsidRPr="00F9361A">
              <w:rPr>
                <w:rFonts w:ascii="Arial" w:hAnsi="Arial" w:cs="Arial"/>
              </w:rPr>
              <w:t xml:space="preserve"> učebňa CHE/FYZ</w:t>
            </w:r>
          </w:p>
          <w:p w:rsidR="00C449FC" w:rsidRPr="00F9361A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neodbornosť vyučovania predmetov: fyzika a technická výchova</w:t>
            </w:r>
          </w:p>
          <w:p w:rsidR="00C449FC" w:rsidRPr="00F9361A" w:rsidRDefault="00C449FC" w:rsidP="001B081F">
            <w:pPr>
              <w:jc w:val="both"/>
              <w:rPr>
                <w:rFonts w:ascii="Arial" w:hAnsi="Arial" w:cs="Arial"/>
              </w:rPr>
            </w:pPr>
          </w:p>
          <w:p w:rsidR="00C449FC" w:rsidRPr="00F9361A" w:rsidRDefault="00C449FC" w:rsidP="001B081F">
            <w:pPr>
              <w:pStyle w:val="Odsekzoznamu"/>
              <w:jc w:val="both"/>
              <w:rPr>
                <w:rFonts w:ascii="Arial" w:hAnsi="Arial" w:cs="Arial"/>
              </w:rPr>
            </w:pPr>
          </w:p>
        </w:tc>
      </w:tr>
      <w:tr w:rsidR="00C449FC" w:rsidRPr="00F9361A" w:rsidTr="001B081F">
        <w:trPr>
          <w:trHeight w:val="170"/>
        </w:trPr>
        <w:tc>
          <w:tcPr>
            <w:tcW w:w="4606" w:type="dxa"/>
            <w:shd w:val="clear" w:color="auto" w:fill="C6D9F1" w:themeFill="text2" w:themeFillTint="33"/>
          </w:tcPr>
          <w:p w:rsidR="00C449FC" w:rsidRPr="00F9361A" w:rsidRDefault="00C449FC" w:rsidP="001B081F">
            <w:pPr>
              <w:pStyle w:val="Odsekzoznamu"/>
              <w:spacing w:after="0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  <w:r w:rsidRPr="00F9361A">
              <w:rPr>
                <w:rFonts w:ascii="Arial" w:hAnsi="Arial" w:cs="Arial"/>
                <w:b/>
                <w:sz w:val="24"/>
                <w:szCs w:val="24"/>
              </w:rPr>
              <w:t>PRÍLEŽITOSTI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C449FC" w:rsidRPr="00F9361A" w:rsidRDefault="00C449FC" w:rsidP="001B081F">
            <w:pPr>
              <w:pStyle w:val="Odsekzoznamu"/>
              <w:spacing w:before="240" w:after="0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  <w:r w:rsidRPr="00F9361A">
              <w:rPr>
                <w:rFonts w:ascii="Arial" w:hAnsi="Arial" w:cs="Arial"/>
                <w:b/>
                <w:sz w:val="24"/>
                <w:szCs w:val="24"/>
              </w:rPr>
              <w:t>RIZIKÁ</w:t>
            </w:r>
          </w:p>
        </w:tc>
      </w:tr>
      <w:tr w:rsidR="00C449FC" w:rsidRPr="00F9361A" w:rsidTr="001B081F">
        <w:trPr>
          <w:trHeight w:val="170"/>
        </w:trPr>
        <w:tc>
          <w:tcPr>
            <w:tcW w:w="4606" w:type="dxa"/>
          </w:tcPr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vzdelávanie učiteľov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zavádzanie </w:t>
            </w:r>
            <w:proofErr w:type="spellStart"/>
            <w:r w:rsidRPr="00E15423">
              <w:rPr>
                <w:rFonts w:ascii="Arial" w:hAnsi="Arial" w:cs="Arial"/>
              </w:rPr>
              <w:t>informačno</w:t>
            </w:r>
            <w:proofErr w:type="spellEnd"/>
            <w:r w:rsidRPr="00E15423">
              <w:rPr>
                <w:rFonts w:ascii="Arial" w:hAnsi="Arial" w:cs="Arial"/>
              </w:rPr>
              <w:t>-                         -komunikačných technológií do vzdelávania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spolupráca s partnermi (rodičia, obec, firmy)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>fondy EÚ</w:t>
            </w:r>
          </w:p>
          <w:p w:rsidR="00C449FC" w:rsidRPr="00E15423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výzvy </w:t>
            </w:r>
            <w:proofErr w:type="spellStart"/>
            <w:r w:rsidRPr="00E15423">
              <w:rPr>
                <w:rFonts w:ascii="Arial" w:hAnsi="Arial" w:cs="Arial"/>
              </w:rPr>
              <w:t>MŠVVaŠ</w:t>
            </w:r>
            <w:proofErr w:type="spellEnd"/>
            <w:r w:rsidRPr="00E15423">
              <w:rPr>
                <w:rFonts w:ascii="Arial" w:hAnsi="Arial" w:cs="Arial"/>
              </w:rPr>
              <w:t xml:space="preserve"> SR</w:t>
            </w:r>
          </w:p>
          <w:p w:rsidR="00C449FC" w:rsidRPr="00F9361A" w:rsidRDefault="00C449FC" w:rsidP="0020134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E15423">
              <w:rPr>
                <w:rFonts w:ascii="Arial" w:hAnsi="Arial" w:cs="Arial"/>
              </w:rPr>
              <w:t xml:space="preserve">2% z dane </w:t>
            </w:r>
            <w:r>
              <w:rPr>
                <w:rFonts w:ascii="Arial" w:hAnsi="Arial" w:cs="Arial"/>
              </w:rPr>
              <w:t>fyzických osôb</w:t>
            </w:r>
          </w:p>
        </w:tc>
        <w:tc>
          <w:tcPr>
            <w:tcW w:w="4606" w:type="dxa"/>
          </w:tcPr>
          <w:p w:rsidR="00C449FC" w:rsidRPr="00F9361A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nedostatok finančných prostriedkov</w:t>
            </w:r>
          </w:p>
          <w:p w:rsidR="00C449FC" w:rsidRPr="00F9361A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nedostatočné priestorové možnosti školy</w:t>
            </w:r>
          </w:p>
          <w:p w:rsidR="00C449FC" w:rsidRPr="00F9361A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negatívny vplyv sociálne slabého prostredia na správanie žiakov</w:t>
            </w:r>
          </w:p>
          <w:p w:rsidR="00C449FC" w:rsidRPr="00F9361A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  <w:r w:rsidRPr="00F9361A">
              <w:rPr>
                <w:rFonts w:ascii="Arial" w:hAnsi="Arial" w:cs="Arial"/>
              </w:rPr>
              <w:t xml:space="preserve">záujem </w:t>
            </w:r>
            <w:r>
              <w:rPr>
                <w:rFonts w:ascii="Arial" w:hAnsi="Arial" w:cs="Arial"/>
              </w:rPr>
              <w:t xml:space="preserve">niektorých </w:t>
            </w:r>
            <w:r w:rsidRPr="00F9361A">
              <w:rPr>
                <w:rFonts w:ascii="Arial" w:hAnsi="Arial" w:cs="Arial"/>
              </w:rPr>
              <w:t>rodičov o vzdelávanie žiakov</w:t>
            </w:r>
          </w:p>
          <w:p w:rsidR="00C449FC" w:rsidRDefault="00C449FC" w:rsidP="00C449F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F9361A">
              <w:rPr>
                <w:rFonts w:ascii="Arial" w:hAnsi="Arial" w:cs="Arial"/>
              </w:rPr>
              <w:t>negatívne vplyvy</w:t>
            </w:r>
            <w:r>
              <w:rPr>
                <w:rFonts w:ascii="Arial" w:hAnsi="Arial" w:cs="Arial"/>
              </w:rPr>
              <w:t xml:space="preserve"> spoločnosti</w:t>
            </w:r>
            <w:r w:rsidRPr="00F9361A">
              <w:rPr>
                <w:rFonts w:ascii="Arial" w:hAnsi="Arial" w:cs="Arial"/>
              </w:rPr>
              <w:t xml:space="preserve"> na mladú generáciu</w:t>
            </w:r>
          </w:p>
          <w:p w:rsidR="00C449FC" w:rsidRPr="00F9361A" w:rsidRDefault="00C449FC" w:rsidP="005C066C">
            <w:pPr>
              <w:pStyle w:val="Odsekzoznamu"/>
              <w:spacing w:after="0" w:line="240" w:lineRule="auto"/>
              <w:ind w:left="714"/>
              <w:rPr>
                <w:rFonts w:ascii="Arial" w:hAnsi="Arial" w:cs="Arial"/>
              </w:rPr>
            </w:pPr>
          </w:p>
        </w:tc>
      </w:tr>
    </w:tbl>
    <w:p w:rsidR="00C449FC" w:rsidRDefault="008B28C2" w:rsidP="008B28C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0" w:name="e1o"/>
      <w:bookmarkStart w:id="21" w:name="2b"/>
      <w:bookmarkEnd w:id="20"/>
      <w:bookmarkEnd w:id="21"/>
      <w:r w:rsidRPr="008B28C2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2 b</w:t>
      </w:r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</w:t>
      </w:r>
      <w:proofErr w:type="spellStart"/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</w:t>
      </w:r>
      <w:proofErr w:type="spellEnd"/>
      <w:r w:rsidRPr="008B28C2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aktivity školy</w:t>
      </w:r>
      <w:bookmarkStart w:id="22" w:name="e2b"/>
      <w:bookmarkStart w:id="23" w:name="x"/>
      <w:bookmarkEnd w:id="22"/>
      <w:bookmarkEnd w:id="23"/>
    </w:p>
    <w:tbl>
      <w:tblPr>
        <w:tblW w:w="6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4023"/>
        <w:gridCol w:w="2214"/>
      </w:tblGrid>
      <w:tr w:rsidR="001B081F" w:rsidRPr="00C449FC" w:rsidTr="001B081F">
        <w:trPr>
          <w:trHeight w:val="567"/>
          <w:jc w:val="center"/>
        </w:trPr>
        <w:tc>
          <w:tcPr>
            <w:tcW w:w="735" w:type="dxa"/>
            <w:shd w:val="clear" w:color="auto" w:fill="FFFFFF" w:themeFill="background1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23" w:type="dxa"/>
            <w:shd w:val="clear" w:color="auto" w:fill="FFFFFF" w:themeFill="background1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449F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útvaru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449F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Meno vedúceho</w:t>
            </w:r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B6DDE8" w:themeFill="accent5" w:themeFillTint="66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1.</w:t>
            </w:r>
          </w:p>
        </w:tc>
        <w:tc>
          <w:tcPr>
            <w:tcW w:w="4023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Angličtina hrou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Mgr. Z. Kyselicová</w:t>
            </w:r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DAEEF3" w:themeFill="accent5" w:themeFillTint="33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2.</w:t>
            </w:r>
          </w:p>
        </w:tc>
        <w:tc>
          <w:tcPr>
            <w:tcW w:w="4023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 xml:space="preserve">Časopis: </w:t>
            </w: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Školopis</w:t>
            </w:r>
            <w:proofErr w:type="spellEnd"/>
          </w:p>
        </w:tc>
        <w:tc>
          <w:tcPr>
            <w:tcW w:w="2214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Mgr. Jantolák</w:t>
            </w:r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B6DDE8" w:themeFill="accent5" w:themeFillTint="66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3.</w:t>
            </w:r>
          </w:p>
        </w:tc>
        <w:tc>
          <w:tcPr>
            <w:tcW w:w="4023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Florbal</w:t>
            </w:r>
            <w:proofErr w:type="spellEnd"/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Mgr. Repa</w:t>
            </w:r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DAEEF3" w:themeFill="accent5" w:themeFillTint="33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4.</w:t>
            </w:r>
          </w:p>
        </w:tc>
        <w:tc>
          <w:tcPr>
            <w:tcW w:w="4023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Gymnasticko-relaxačný krúžok</w:t>
            </w:r>
          </w:p>
        </w:tc>
        <w:tc>
          <w:tcPr>
            <w:tcW w:w="2214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 xml:space="preserve">Mgr. </w:t>
            </w: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Kulová</w:t>
            </w:r>
            <w:proofErr w:type="spellEnd"/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B6DDE8" w:themeFill="accent5" w:themeFillTint="66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5.</w:t>
            </w:r>
          </w:p>
        </w:tc>
        <w:tc>
          <w:tcPr>
            <w:tcW w:w="4023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Mladý hasič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 xml:space="preserve">Ing. </w:t>
            </w: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Panáček</w:t>
            </w:r>
            <w:proofErr w:type="spellEnd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 xml:space="preserve">      Mgr. Reháková</w:t>
            </w:r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DAEEF3" w:themeFill="accent5" w:themeFillTint="33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6.</w:t>
            </w:r>
          </w:p>
        </w:tc>
        <w:tc>
          <w:tcPr>
            <w:tcW w:w="4023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Vrabček</w:t>
            </w:r>
          </w:p>
        </w:tc>
        <w:tc>
          <w:tcPr>
            <w:tcW w:w="2214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Mgr. Žáčiková E.</w:t>
            </w:r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B6DDE8" w:themeFill="accent5" w:themeFillTint="66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7.</w:t>
            </w:r>
          </w:p>
        </w:tc>
        <w:tc>
          <w:tcPr>
            <w:tcW w:w="4023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Tvorivé dielne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p. Žáčik</w:t>
            </w:r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DAEEF3" w:themeFill="accent5" w:themeFillTint="33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8.</w:t>
            </w:r>
          </w:p>
        </w:tc>
        <w:tc>
          <w:tcPr>
            <w:tcW w:w="4023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Spevácky krúžok</w:t>
            </w:r>
          </w:p>
        </w:tc>
        <w:tc>
          <w:tcPr>
            <w:tcW w:w="2214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 xml:space="preserve">Mgr. </w:t>
            </w: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Šebáňová</w:t>
            </w:r>
            <w:proofErr w:type="spellEnd"/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B6DDE8" w:themeFill="accent5" w:themeFillTint="66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9.</w:t>
            </w:r>
          </w:p>
        </w:tc>
        <w:tc>
          <w:tcPr>
            <w:tcW w:w="4023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Šikovníček</w:t>
            </w:r>
            <w:proofErr w:type="spellEnd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 xml:space="preserve">  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Mgr. Masárová</w:t>
            </w:r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DAEEF3" w:themeFill="accent5" w:themeFillTint="33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10.</w:t>
            </w:r>
          </w:p>
        </w:tc>
        <w:tc>
          <w:tcPr>
            <w:tcW w:w="4023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Turistický krúžok</w:t>
            </w:r>
          </w:p>
        </w:tc>
        <w:tc>
          <w:tcPr>
            <w:tcW w:w="2214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 xml:space="preserve">Mgr. </w:t>
            </w: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Janáč</w:t>
            </w:r>
            <w:proofErr w:type="spellEnd"/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B6DDE8" w:themeFill="accent5" w:themeFillTint="66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11.</w:t>
            </w:r>
          </w:p>
        </w:tc>
        <w:tc>
          <w:tcPr>
            <w:tcW w:w="4023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Volejbalový krúžok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 xml:space="preserve">Mgr. </w:t>
            </w: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Janáč</w:t>
            </w:r>
            <w:proofErr w:type="spellEnd"/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DAEEF3" w:themeFill="accent5" w:themeFillTint="33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12.</w:t>
            </w:r>
          </w:p>
        </w:tc>
        <w:tc>
          <w:tcPr>
            <w:tcW w:w="4023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Maxík</w:t>
            </w:r>
            <w:proofErr w:type="spellEnd"/>
          </w:p>
        </w:tc>
        <w:tc>
          <w:tcPr>
            <w:tcW w:w="2214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 xml:space="preserve">Mgr. </w:t>
            </w: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Kimelová</w:t>
            </w:r>
            <w:proofErr w:type="spellEnd"/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B6DDE8" w:themeFill="accent5" w:themeFillTint="66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13.</w:t>
            </w:r>
          </w:p>
        </w:tc>
        <w:tc>
          <w:tcPr>
            <w:tcW w:w="4023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Tvorilko</w:t>
            </w:r>
            <w:proofErr w:type="spellEnd"/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 xml:space="preserve">Mgr. </w:t>
            </w: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Tunegová</w:t>
            </w:r>
            <w:proofErr w:type="spellEnd"/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DAEEF3" w:themeFill="accent5" w:themeFillTint="33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14.</w:t>
            </w:r>
          </w:p>
        </w:tc>
        <w:tc>
          <w:tcPr>
            <w:tcW w:w="4023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Hravé čítanie</w:t>
            </w:r>
          </w:p>
        </w:tc>
        <w:tc>
          <w:tcPr>
            <w:tcW w:w="2214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Mgr. Sýkorová</w:t>
            </w:r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B6DDE8" w:themeFill="accent5" w:themeFillTint="66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15.</w:t>
            </w:r>
          </w:p>
        </w:tc>
        <w:tc>
          <w:tcPr>
            <w:tcW w:w="4023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Stolný tenis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 xml:space="preserve">p. </w:t>
            </w: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Zelman</w:t>
            </w:r>
            <w:proofErr w:type="spellEnd"/>
          </w:p>
        </w:tc>
      </w:tr>
      <w:tr w:rsidR="001B081F" w:rsidRPr="00C449FC" w:rsidTr="005C066C">
        <w:trPr>
          <w:trHeight w:val="284"/>
          <w:jc w:val="center"/>
        </w:trPr>
        <w:tc>
          <w:tcPr>
            <w:tcW w:w="735" w:type="dxa"/>
            <w:shd w:val="clear" w:color="auto" w:fill="DAEEF3" w:themeFill="accent5" w:themeFillTint="33"/>
            <w:vAlign w:val="center"/>
          </w:tcPr>
          <w:p w:rsidR="001B081F" w:rsidRPr="00C449FC" w:rsidRDefault="001B081F" w:rsidP="001B08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lang w:eastAsia="sk-SK"/>
              </w:rPr>
              <w:t>16.</w:t>
            </w:r>
          </w:p>
        </w:tc>
        <w:tc>
          <w:tcPr>
            <w:tcW w:w="4023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Futbal</w:t>
            </w:r>
          </w:p>
        </w:tc>
        <w:tc>
          <w:tcPr>
            <w:tcW w:w="2214" w:type="dxa"/>
            <w:shd w:val="clear" w:color="auto" w:fill="DAEEF3" w:themeFill="accent5" w:themeFillTint="33"/>
            <w:vAlign w:val="center"/>
          </w:tcPr>
          <w:p w:rsidR="001B081F" w:rsidRPr="00C449FC" w:rsidRDefault="001B081F" w:rsidP="00C449F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Cs/>
                <w:lang w:eastAsia="sk-SK"/>
              </w:rPr>
            </w:pPr>
            <w:proofErr w:type="spellStart"/>
            <w:r w:rsidRPr="00C449FC">
              <w:rPr>
                <w:rFonts w:ascii="Tahoma" w:eastAsia="Times New Roman" w:hAnsi="Tahoma" w:cs="Tahoma"/>
                <w:bCs/>
                <w:lang w:eastAsia="sk-SK"/>
              </w:rPr>
              <w:t>p.Koreň</w:t>
            </w:r>
            <w:proofErr w:type="spellEnd"/>
          </w:p>
        </w:tc>
      </w:tr>
    </w:tbl>
    <w:p w:rsidR="009837FD" w:rsidRDefault="009837FD" w:rsidP="000842B0">
      <w:pPr>
        <w:pStyle w:val="Normlnywebov"/>
        <w:spacing w:line="360" w:lineRule="auto"/>
        <w:rPr>
          <w:rFonts w:ascii="Tahoma" w:hAnsi="Tahoma" w:cs="Tahoma"/>
          <w:b/>
          <w:color w:val="000000"/>
        </w:rPr>
      </w:pPr>
    </w:p>
    <w:p w:rsidR="000842B0" w:rsidRDefault="000842B0" w:rsidP="000842B0">
      <w:pPr>
        <w:pStyle w:val="Normlnywebov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Vypracoval:</w:t>
      </w:r>
      <w:r>
        <w:rPr>
          <w:rFonts w:ascii="Tahoma" w:hAnsi="Tahoma" w:cs="Tahoma"/>
          <w:color w:val="000000"/>
        </w:rPr>
        <w:t xml:space="preserve"> Mgr. Boris Jantolák</w:t>
      </w:r>
      <w:r>
        <w:rPr>
          <w:rFonts w:ascii="Tahoma" w:hAnsi="Tahoma" w:cs="Tahoma"/>
          <w:color w:val="000000"/>
        </w:rPr>
        <w:tab/>
        <w:t>,</w:t>
      </w:r>
      <w:r>
        <w:rPr>
          <w:rFonts w:ascii="Tahoma" w:hAnsi="Tahoma" w:cs="Tahoma"/>
          <w:color w:val="000000"/>
        </w:rPr>
        <w:tab/>
        <w:t>v Trenčianskom Jastrabí, 26.9.  2017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0842B0" w:rsidRDefault="000842B0" w:rsidP="000842B0">
      <w:pPr>
        <w:pStyle w:val="Normlnywebov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Pečiatka a podpis riaditeľa školy ..............................</w:t>
      </w:r>
    </w:p>
    <w:p w:rsidR="000842B0" w:rsidRDefault="000842B0" w:rsidP="000842B0">
      <w:pPr>
        <w:pStyle w:val="Normlnywebov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Správa prerokovaná v pedagogickej rade dňa: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9837FD">
        <w:rPr>
          <w:rFonts w:ascii="Tahoma" w:hAnsi="Tahoma" w:cs="Tahoma"/>
          <w:color w:val="000000"/>
        </w:rPr>
        <w:t>............</w:t>
      </w:r>
      <w:bookmarkStart w:id="24" w:name="_GoBack"/>
      <w:bookmarkEnd w:id="24"/>
      <w:r w:rsidR="009837FD">
        <w:rPr>
          <w:rFonts w:ascii="Tahoma" w:hAnsi="Tahoma" w:cs="Tahoma"/>
          <w:color w:val="000000"/>
        </w:rPr>
        <w:t>.................</w:t>
      </w:r>
      <w:r w:rsidR="009837FD">
        <w:rPr>
          <w:rFonts w:ascii="Tahoma" w:hAnsi="Tahoma" w:cs="Tahoma"/>
          <w:color w:val="000000"/>
        </w:rPr>
        <w:tab/>
      </w:r>
    </w:p>
    <w:p w:rsidR="000842B0" w:rsidRDefault="000842B0" w:rsidP="000842B0">
      <w:pPr>
        <w:pStyle w:val="Normlnywebov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Správa prerokovaná v rade školy  dňa: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.............................</w:t>
      </w:r>
      <w:r>
        <w:rPr>
          <w:rFonts w:ascii="Tahoma" w:hAnsi="Tahoma" w:cs="Tahoma"/>
          <w:color w:val="000000"/>
        </w:rPr>
        <w:tab/>
      </w:r>
    </w:p>
    <w:p w:rsidR="000842B0" w:rsidRDefault="000842B0" w:rsidP="000842B0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Vyjadrenie rady školy:</w:t>
      </w:r>
    </w:p>
    <w:p w:rsidR="000842B0" w:rsidRDefault="000842B0" w:rsidP="000842B0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„Rada školy berie na vedomie obsah správy a nemá k správe zásadné pripomienky.“</w:t>
      </w:r>
    </w:p>
    <w:p w:rsidR="000842B0" w:rsidRDefault="000842B0" w:rsidP="000842B0">
      <w:pPr>
        <w:pStyle w:val="Normlnywebov"/>
        <w:spacing w:line="360" w:lineRule="auto"/>
        <w:ind w:left="3540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Podpis predsedu RŠ .............................</w:t>
      </w:r>
    </w:p>
    <w:p w:rsidR="000842B0" w:rsidRDefault="000842B0" w:rsidP="000842B0">
      <w:pPr>
        <w:pStyle w:val="Normlnywebov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Zriaďovateľ školy:</w:t>
      </w:r>
      <w:r>
        <w:rPr>
          <w:rFonts w:ascii="Tahoma" w:hAnsi="Tahoma" w:cs="Tahoma"/>
          <w:color w:val="000000"/>
        </w:rPr>
        <w:t xml:space="preserve"> Obecný úrad Trenčianske Jastrabie schvaľuje/neschvaľuje* túto správu dňa ..........................</w:t>
      </w:r>
    </w:p>
    <w:p w:rsidR="000842B0" w:rsidRDefault="000842B0" w:rsidP="000842B0">
      <w:pPr>
        <w:pStyle w:val="Normlnywebov"/>
        <w:spacing w:line="360" w:lineRule="auto"/>
        <w:ind w:left="2832"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Pečiatka a podpis zriaďovateľa...............................</w:t>
      </w:r>
    </w:p>
    <w:p w:rsidR="004B6F08" w:rsidRDefault="000842B0" w:rsidP="009837FD">
      <w:pPr>
        <w:pStyle w:val="Normlnywebov"/>
        <w:spacing w:line="360" w:lineRule="auto"/>
      </w:pPr>
      <w:r>
        <w:rPr>
          <w:rFonts w:ascii="Tahoma" w:hAnsi="Tahoma" w:cs="Tahoma"/>
        </w:rPr>
        <w:t xml:space="preserve">* nehodiace sa </w:t>
      </w:r>
      <w:proofErr w:type="spellStart"/>
      <w:r>
        <w:rPr>
          <w:rFonts w:ascii="Tahoma" w:hAnsi="Tahoma" w:cs="Tahoma"/>
        </w:rPr>
        <w:t>prečiarknúť</w:t>
      </w:r>
      <w:proofErr w:type="spellEnd"/>
    </w:p>
    <w:sectPr w:rsidR="004B6F08" w:rsidSect="001B081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F3F"/>
    <w:multiLevelType w:val="hybridMultilevel"/>
    <w:tmpl w:val="BD1C5E78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B8D0CD6"/>
    <w:multiLevelType w:val="multilevel"/>
    <w:tmpl w:val="5DE0D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E7295F"/>
    <w:multiLevelType w:val="hybridMultilevel"/>
    <w:tmpl w:val="D87C9B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65F0A"/>
    <w:multiLevelType w:val="hybridMultilevel"/>
    <w:tmpl w:val="AE903B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1E2E5A"/>
    <w:multiLevelType w:val="hybridMultilevel"/>
    <w:tmpl w:val="D6703AEC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B62F47"/>
    <w:multiLevelType w:val="hybridMultilevel"/>
    <w:tmpl w:val="5316EA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41EB"/>
    <w:multiLevelType w:val="hybridMultilevel"/>
    <w:tmpl w:val="218422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51A21"/>
    <w:multiLevelType w:val="hybridMultilevel"/>
    <w:tmpl w:val="82161826"/>
    <w:lvl w:ilvl="0" w:tplc="82C2CBCA">
      <w:start w:val="6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40D2098"/>
    <w:multiLevelType w:val="hybridMultilevel"/>
    <w:tmpl w:val="52F4ACA8"/>
    <w:lvl w:ilvl="0" w:tplc="EEE6AA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91AA8"/>
    <w:multiLevelType w:val="hybridMultilevel"/>
    <w:tmpl w:val="D08E8B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40CA"/>
    <w:multiLevelType w:val="hybridMultilevel"/>
    <w:tmpl w:val="3EB61672"/>
    <w:lvl w:ilvl="0" w:tplc="54E096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F48FB"/>
    <w:multiLevelType w:val="hybridMultilevel"/>
    <w:tmpl w:val="035AE3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893FEE"/>
    <w:multiLevelType w:val="hybridMultilevel"/>
    <w:tmpl w:val="7360B50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2"/>
    <w:rsid w:val="00007B33"/>
    <w:rsid w:val="000842B0"/>
    <w:rsid w:val="000B360A"/>
    <w:rsid w:val="000E3489"/>
    <w:rsid w:val="000E51A3"/>
    <w:rsid w:val="001B081F"/>
    <w:rsid w:val="00201347"/>
    <w:rsid w:val="00266248"/>
    <w:rsid w:val="002678BE"/>
    <w:rsid w:val="002B5D7A"/>
    <w:rsid w:val="00346E31"/>
    <w:rsid w:val="003577AE"/>
    <w:rsid w:val="003F4554"/>
    <w:rsid w:val="00435939"/>
    <w:rsid w:val="00457FB4"/>
    <w:rsid w:val="004B6F08"/>
    <w:rsid w:val="004F3028"/>
    <w:rsid w:val="004F4AED"/>
    <w:rsid w:val="0050417B"/>
    <w:rsid w:val="005C066C"/>
    <w:rsid w:val="00724813"/>
    <w:rsid w:val="00894FEF"/>
    <w:rsid w:val="008B28C2"/>
    <w:rsid w:val="008D423F"/>
    <w:rsid w:val="00917E8E"/>
    <w:rsid w:val="009338C7"/>
    <w:rsid w:val="009837FD"/>
    <w:rsid w:val="009F0D94"/>
    <w:rsid w:val="00AA44D5"/>
    <w:rsid w:val="00AA730F"/>
    <w:rsid w:val="00AC0A21"/>
    <w:rsid w:val="00BC7374"/>
    <w:rsid w:val="00C449FC"/>
    <w:rsid w:val="00CD5C56"/>
    <w:rsid w:val="00D551EC"/>
    <w:rsid w:val="00DF19BE"/>
    <w:rsid w:val="00E70859"/>
    <w:rsid w:val="00E82739"/>
    <w:rsid w:val="00F733C5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B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B2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B2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28C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B28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B28C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8B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CD5C56"/>
    <w:pPr>
      <w:ind w:left="720"/>
      <w:contextualSpacing/>
    </w:pPr>
  </w:style>
  <w:style w:type="character" w:customStyle="1" w:styleId="apple-converted-space">
    <w:name w:val="apple-converted-space"/>
    <w:basedOn w:val="Predvolenpsmoodseku"/>
    <w:uiPriority w:val="99"/>
    <w:rsid w:val="009F0D94"/>
  </w:style>
  <w:style w:type="paragraph" w:styleId="Textbubliny">
    <w:name w:val="Balloon Text"/>
    <w:basedOn w:val="Normlny"/>
    <w:link w:val="TextbublinyChar"/>
    <w:uiPriority w:val="99"/>
    <w:semiHidden/>
    <w:unhideWhenUsed/>
    <w:rsid w:val="00DF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B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B2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B2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28C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B28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B28C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8B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CD5C56"/>
    <w:pPr>
      <w:ind w:left="720"/>
      <w:contextualSpacing/>
    </w:pPr>
  </w:style>
  <w:style w:type="character" w:customStyle="1" w:styleId="apple-converted-space">
    <w:name w:val="apple-converted-space"/>
    <w:basedOn w:val="Predvolenpsmoodseku"/>
    <w:uiPriority w:val="99"/>
    <w:rsid w:val="009F0D94"/>
  </w:style>
  <w:style w:type="paragraph" w:styleId="Textbubliny">
    <w:name w:val="Balloon Text"/>
    <w:basedOn w:val="Normlny"/>
    <w:link w:val="TextbublinyChar"/>
    <w:uiPriority w:val="99"/>
    <w:semiHidden/>
    <w:unhideWhenUsed/>
    <w:rsid w:val="00DF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2017-10-05T10:33:00Z</cp:lastPrinted>
  <dcterms:created xsi:type="dcterms:W3CDTF">2017-10-05T10:19:00Z</dcterms:created>
  <dcterms:modified xsi:type="dcterms:W3CDTF">2017-10-05T11:02:00Z</dcterms:modified>
</cp:coreProperties>
</file>